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2D86" w14:textId="77777777" w:rsidR="0033719E" w:rsidRDefault="00387D97" w:rsidP="0033719E">
      <w:pPr>
        <w:autoSpaceDE w:val="0"/>
        <w:autoSpaceDN w:val="0"/>
        <w:adjustRightInd w:val="0"/>
        <w:jc w:val="center"/>
        <w:rPr>
          <w:rFonts w:ascii="TTE1725EE0t00" w:hAnsi="TTE1725EE0t00" w:cs="TTE1725EE0t00"/>
          <w:b/>
          <w:bCs/>
          <w:sz w:val="20"/>
          <w:szCs w:val="20"/>
        </w:rPr>
      </w:pPr>
      <w:r>
        <w:rPr>
          <w:rFonts w:ascii="TTE1725EE0t00" w:hAnsi="TTE1725EE0t00" w:cs="TTE1725EE0t00"/>
          <w:b/>
          <w:bCs/>
          <w:sz w:val="20"/>
          <w:szCs w:val="20"/>
        </w:rPr>
        <w:t xml:space="preserve">DICHIARAZIONE DI </w:t>
      </w:r>
      <w:r w:rsidR="00AA5E3E" w:rsidRPr="00141EDB">
        <w:rPr>
          <w:rFonts w:ascii="TTE1725EE0t00" w:hAnsi="TTE1725EE0t00" w:cs="TTE1725EE0t00"/>
          <w:b/>
          <w:bCs/>
          <w:sz w:val="20"/>
          <w:szCs w:val="20"/>
          <w:u w:val="single"/>
        </w:rPr>
        <w:t>RI</w:t>
      </w:r>
      <w:r w:rsidR="00A7056F" w:rsidRPr="00141EDB">
        <w:rPr>
          <w:rFonts w:ascii="TTE1725EE0t00" w:hAnsi="TTE1725EE0t00" w:cs="TTE1725EE0t00"/>
          <w:b/>
          <w:bCs/>
          <w:sz w:val="20"/>
          <w:szCs w:val="20"/>
          <w:u w:val="single"/>
        </w:rPr>
        <w:t>UTILIZZO</w:t>
      </w:r>
      <w:r w:rsidR="00AA5E3E" w:rsidRPr="00A7056F">
        <w:rPr>
          <w:rFonts w:ascii="TTE1725EE0t00" w:hAnsi="TTE1725EE0t00" w:cs="TTE1725EE0t00"/>
          <w:b/>
          <w:bCs/>
          <w:sz w:val="20"/>
          <w:szCs w:val="20"/>
        </w:rPr>
        <w:t xml:space="preserve"> DEL</w:t>
      </w:r>
      <w:r w:rsidR="00862D88">
        <w:rPr>
          <w:rFonts w:ascii="TTE1725EE0t00" w:hAnsi="TTE1725EE0t00" w:cs="TTE1725EE0t00"/>
          <w:b/>
          <w:bCs/>
          <w:sz w:val="20"/>
          <w:szCs w:val="20"/>
        </w:rPr>
        <w:t xml:space="preserve">LA RICEVUTA TELEMATICA </w:t>
      </w:r>
      <w:r w:rsidR="0033719E">
        <w:rPr>
          <w:rFonts w:ascii="TTE1725EE0t00" w:hAnsi="TTE1725EE0t00" w:cs="TTE1725EE0t00"/>
          <w:b/>
          <w:bCs/>
          <w:sz w:val="20"/>
          <w:szCs w:val="20"/>
        </w:rPr>
        <w:t xml:space="preserve">DI PAGAMENTO </w:t>
      </w:r>
    </w:p>
    <w:p w14:paraId="1446BF2F" w14:textId="24E9F4DE" w:rsidR="00AA5E3E" w:rsidRDefault="0033719E" w:rsidP="0033719E">
      <w:pPr>
        <w:autoSpaceDE w:val="0"/>
        <w:autoSpaceDN w:val="0"/>
        <w:adjustRightInd w:val="0"/>
        <w:jc w:val="center"/>
        <w:rPr>
          <w:rFonts w:ascii="TTE1725EE0t00" w:hAnsi="TTE1725EE0t00" w:cs="TTE1725EE0t00"/>
          <w:b/>
          <w:bCs/>
          <w:sz w:val="20"/>
          <w:szCs w:val="20"/>
        </w:rPr>
      </w:pPr>
      <w:r>
        <w:rPr>
          <w:rFonts w:ascii="TTE1725EE0t00" w:hAnsi="TTE1725EE0t00" w:cs="TTE1725EE0t00"/>
          <w:b/>
          <w:bCs/>
          <w:sz w:val="20"/>
          <w:szCs w:val="20"/>
        </w:rPr>
        <w:t xml:space="preserve">DEL </w:t>
      </w:r>
      <w:r w:rsidR="00AA5E3E" w:rsidRPr="00A7056F">
        <w:rPr>
          <w:rFonts w:ascii="TTE1725EE0t00" w:hAnsi="TTE1725EE0t00" w:cs="TTE1725EE0t00"/>
          <w:b/>
          <w:bCs/>
          <w:sz w:val="20"/>
          <w:szCs w:val="20"/>
        </w:rPr>
        <w:t>CONTRIBUTO UNIFICATO DI ISCRIZIONE A RUOLO</w:t>
      </w:r>
    </w:p>
    <w:p w14:paraId="37FE4B6A" w14:textId="1613F775" w:rsidR="00141EDB" w:rsidRPr="00141EDB" w:rsidRDefault="00141EDB" w:rsidP="0033719E">
      <w:pPr>
        <w:autoSpaceDE w:val="0"/>
        <w:autoSpaceDN w:val="0"/>
        <w:adjustRightInd w:val="0"/>
        <w:jc w:val="center"/>
        <w:rPr>
          <w:rFonts w:ascii="TTE1725EE0t00" w:hAnsi="TTE1725EE0t00" w:cs="TTE1725EE0t00"/>
          <w:b/>
          <w:bCs/>
          <w:i/>
          <w:iCs/>
          <w:sz w:val="20"/>
          <w:szCs w:val="20"/>
        </w:rPr>
      </w:pPr>
      <w:r w:rsidRPr="00141EDB">
        <w:rPr>
          <w:rFonts w:ascii="TTE1725EE0t00" w:hAnsi="TTE1725EE0t00" w:cs="TTE1725EE0t00"/>
          <w:i/>
          <w:iCs/>
          <w:sz w:val="20"/>
          <w:szCs w:val="20"/>
        </w:rPr>
        <w:t>(</w:t>
      </w:r>
      <w:r w:rsidRPr="00141EDB">
        <w:rPr>
          <w:rFonts w:ascii="TTE1725EE0t00" w:hAnsi="TTE1725EE0t00" w:cs="TTE1725EE0t00"/>
          <w:i/>
          <w:iCs/>
          <w:sz w:val="19"/>
          <w:szCs w:val="19"/>
        </w:rPr>
        <w:t>circolare m_dg.DAG.11/02/</w:t>
      </w:r>
      <w:proofErr w:type="gramStart"/>
      <w:r w:rsidRPr="00141EDB">
        <w:rPr>
          <w:rFonts w:ascii="TTE1725EE0t00" w:hAnsi="TTE1725EE0t00" w:cs="TTE1725EE0t00"/>
          <w:i/>
          <w:iCs/>
          <w:sz w:val="19"/>
          <w:szCs w:val="19"/>
        </w:rPr>
        <w:t>2021.0029718.U</w:t>
      </w:r>
      <w:proofErr w:type="gramEnd"/>
      <w:r w:rsidRPr="00141EDB">
        <w:rPr>
          <w:rFonts w:ascii="TTE1725EE0t00" w:hAnsi="TTE1725EE0t00" w:cs="TTE1725EE0t00"/>
          <w:i/>
          <w:iCs/>
          <w:sz w:val="19"/>
          <w:szCs w:val="19"/>
        </w:rPr>
        <w:t>)</w:t>
      </w:r>
    </w:p>
    <w:p w14:paraId="792126F1" w14:textId="77777777" w:rsidR="00AA5E3E" w:rsidRDefault="00AA5E3E" w:rsidP="00AA5E3E">
      <w:pPr>
        <w:autoSpaceDE w:val="0"/>
        <w:autoSpaceDN w:val="0"/>
        <w:adjustRightInd w:val="0"/>
        <w:rPr>
          <w:rFonts w:ascii="TTE1725EE0t00" w:hAnsi="TTE1725EE0t00" w:cs="TTE1725EE0t00"/>
          <w:sz w:val="15"/>
          <w:szCs w:val="15"/>
        </w:rPr>
      </w:pPr>
    </w:p>
    <w:p w14:paraId="07DFE696" w14:textId="0121A4CD" w:rsidR="00AA5E3E" w:rsidRDefault="00A7056F" w:rsidP="00A7056F">
      <w:pPr>
        <w:autoSpaceDE w:val="0"/>
        <w:autoSpaceDN w:val="0"/>
        <w:adjustRightInd w:val="0"/>
        <w:ind w:left="2836" w:firstLine="709"/>
        <w:jc w:val="center"/>
        <w:rPr>
          <w:rFonts w:ascii="TTE16C04B0t00" w:hAnsi="TTE16C04B0t00" w:cs="TTE16C04B0t00"/>
          <w:sz w:val="19"/>
          <w:szCs w:val="19"/>
        </w:rPr>
      </w:pPr>
      <w:r>
        <w:rPr>
          <w:rFonts w:ascii="TTE16C04B0t00" w:hAnsi="TTE16C04B0t00" w:cs="TTE16C04B0t00"/>
          <w:sz w:val="19"/>
          <w:szCs w:val="19"/>
        </w:rPr>
        <w:t>AL TRIBUNALE ORDINARIO DI VERONA</w:t>
      </w:r>
    </w:p>
    <w:p w14:paraId="339DC5DC" w14:textId="77777777" w:rsidR="00AA5E3E" w:rsidRDefault="00AA5E3E" w:rsidP="00AA5E3E">
      <w:pPr>
        <w:autoSpaceDE w:val="0"/>
        <w:autoSpaceDN w:val="0"/>
        <w:adjustRightInd w:val="0"/>
        <w:rPr>
          <w:rFonts w:ascii="TTE16C04B0t00" w:hAnsi="TTE16C04B0t00" w:cs="TTE16C04B0t00"/>
          <w:sz w:val="19"/>
          <w:szCs w:val="19"/>
        </w:rPr>
      </w:pPr>
    </w:p>
    <w:p w14:paraId="46BC59B2" w14:textId="77777777" w:rsidR="00AA5E3E" w:rsidRDefault="00AA5E3E" w:rsidP="00AA5E3E">
      <w:pPr>
        <w:autoSpaceDE w:val="0"/>
        <w:autoSpaceDN w:val="0"/>
        <w:adjustRightInd w:val="0"/>
        <w:rPr>
          <w:rFonts w:ascii="TTE1725EE0t00" w:hAnsi="TTE1725EE0t00" w:cs="TTE1725EE0t00"/>
          <w:sz w:val="19"/>
          <w:szCs w:val="19"/>
        </w:rPr>
      </w:pPr>
      <w:r>
        <w:rPr>
          <w:rFonts w:ascii="TTE1725EE0t00" w:hAnsi="TTE1725EE0t00" w:cs="TTE1725EE0t00"/>
          <w:sz w:val="19"/>
          <w:szCs w:val="19"/>
        </w:rPr>
        <w:t>Il sottoscritto</w:t>
      </w:r>
      <w:r>
        <w:rPr>
          <w:rFonts w:ascii="TTE1725EE0t00" w:hAnsi="TTE1725EE0t00" w:cs="TTE1725EE0t00"/>
          <w:sz w:val="19"/>
          <w:szCs w:val="19"/>
        </w:rPr>
        <w:br/>
      </w:r>
    </w:p>
    <w:tbl>
      <w:tblPr>
        <w:tblStyle w:val="Grigliatabella"/>
        <w:tblW w:w="0" w:type="auto"/>
        <w:tblLook w:val="01E0" w:firstRow="1" w:lastRow="1" w:firstColumn="1" w:lastColumn="1" w:noHBand="0" w:noVBand="0"/>
      </w:tblPr>
      <w:tblGrid>
        <w:gridCol w:w="4012"/>
        <w:gridCol w:w="3369"/>
        <w:gridCol w:w="2591"/>
      </w:tblGrid>
      <w:tr w:rsidR="00AA5E3E" w14:paraId="0BB79941" w14:textId="77777777" w:rsidTr="00AA5E3E">
        <w:tc>
          <w:tcPr>
            <w:tcW w:w="4068" w:type="dxa"/>
            <w:tcBorders>
              <w:top w:val="nil"/>
              <w:left w:val="nil"/>
              <w:right w:val="nil"/>
            </w:tcBorders>
          </w:tcPr>
          <w:p w14:paraId="42C9D429" w14:textId="77777777" w:rsidR="00AA5E3E" w:rsidRDefault="00AA5E3E" w:rsidP="00AA5E3E">
            <w:pPr>
              <w:autoSpaceDE w:val="0"/>
              <w:autoSpaceDN w:val="0"/>
              <w:adjustRightInd w:val="0"/>
              <w:rPr>
                <w:rFonts w:ascii="TTE1725EE0t00" w:hAnsi="TTE1725EE0t00" w:cs="TTE1725EE0t00"/>
                <w:sz w:val="19"/>
                <w:szCs w:val="19"/>
              </w:rPr>
            </w:pPr>
            <w:r>
              <w:rPr>
                <w:rFonts w:ascii="TTE1725EE0t00" w:hAnsi="TTE1725EE0t00" w:cs="TTE1725EE0t00"/>
                <w:sz w:val="19"/>
                <w:szCs w:val="19"/>
              </w:rPr>
              <w:t>COGNOME</w:t>
            </w:r>
          </w:p>
        </w:tc>
        <w:tc>
          <w:tcPr>
            <w:tcW w:w="3420" w:type="dxa"/>
            <w:tcBorders>
              <w:top w:val="nil"/>
              <w:left w:val="nil"/>
              <w:right w:val="nil"/>
            </w:tcBorders>
          </w:tcPr>
          <w:p w14:paraId="53DD0235" w14:textId="77777777" w:rsidR="00AA5E3E" w:rsidRDefault="00AA5E3E" w:rsidP="00AA5E3E">
            <w:pPr>
              <w:autoSpaceDE w:val="0"/>
              <w:autoSpaceDN w:val="0"/>
              <w:adjustRightInd w:val="0"/>
              <w:rPr>
                <w:rFonts w:ascii="TTE1725EE0t00" w:hAnsi="TTE1725EE0t00" w:cs="TTE1725EE0t00"/>
                <w:sz w:val="19"/>
                <w:szCs w:val="19"/>
              </w:rPr>
            </w:pPr>
            <w:r>
              <w:rPr>
                <w:rFonts w:ascii="TTE1725EE0t00" w:hAnsi="TTE1725EE0t00" w:cs="TTE1725EE0t00"/>
                <w:sz w:val="19"/>
                <w:szCs w:val="19"/>
              </w:rPr>
              <w:t>NOME</w:t>
            </w:r>
          </w:p>
        </w:tc>
        <w:tc>
          <w:tcPr>
            <w:tcW w:w="2624" w:type="dxa"/>
            <w:tcBorders>
              <w:top w:val="nil"/>
              <w:left w:val="nil"/>
              <w:right w:val="nil"/>
            </w:tcBorders>
          </w:tcPr>
          <w:p w14:paraId="60AA98DF" w14:textId="77777777" w:rsidR="00AA5E3E" w:rsidRDefault="00AA5E3E" w:rsidP="00AA5E3E">
            <w:pPr>
              <w:autoSpaceDE w:val="0"/>
              <w:autoSpaceDN w:val="0"/>
              <w:adjustRightInd w:val="0"/>
              <w:rPr>
                <w:rFonts w:ascii="TTE1725EE0t00" w:hAnsi="TTE1725EE0t00" w:cs="TTE1725EE0t00"/>
                <w:sz w:val="19"/>
                <w:szCs w:val="19"/>
              </w:rPr>
            </w:pPr>
            <w:r>
              <w:rPr>
                <w:rFonts w:ascii="TTE1725EE0t00" w:hAnsi="TTE1725EE0t00" w:cs="TTE1725EE0t00"/>
                <w:sz w:val="19"/>
                <w:szCs w:val="19"/>
              </w:rPr>
              <w:t>DATA DI NASCITA</w:t>
            </w:r>
          </w:p>
        </w:tc>
      </w:tr>
      <w:tr w:rsidR="00AA5E3E" w14:paraId="4CBBCB86" w14:textId="77777777" w:rsidTr="00AA5E3E">
        <w:tc>
          <w:tcPr>
            <w:tcW w:w="4068" w:type="dxa"/>
          </w:tcPr>
          <w:p w14:paraId="1D7EF7DB" w14:textId="77777777" w:rsidR="00AA5E3E" w:rsidRDefault="00AA5E3E" w:rsidP="00AA5E3E">
            <w:pPr>
              <w:autoSpaceDE w:val="0"/>
              <w:autoSpaceDN w:val="0"/>
              <w:adjustRightInd w:val="0"/>
              <w:rPr>
                <w:rFonts w:ascii="TTE1725EE0t00" w:hAnsi="TTE1725EE0t00" w:cs="TTE1725EE0t00"/>
                <w:sz w:val="19"/>
                <w:szCs w:val="19"/>
              </w:rPr>
            </w:pPr>
          </w:p>
        </w:tc>
        <w:tc>
          <w:tcPr>
            <w:tcW w:w="3420" w:type="dxa"/>
          </w:tcPr>
          <w:p w14:paraId="2AF74A9A" w14:textId="77777777" w:rsidR="00AA5E3E" w:rsidRDefault="00AA5E3E" w:rsidP="00AA5E3E">
            <w:pPr>
              <w:autoSpaceDE w:val="0"/>
              <w:autoSpaceDN w:val="0"/>
              <w:adjustRightInd w:val="0"/>
              <w:rPr>
                <w:rFonts w:ascii="TTE1725EE0t00" w:hAnsi="TTE1725EE0t00" w:cs="TTE1725EE0t00"/>
                <w:sz w:val="19"/>
                <w:szCs w:val="19"/>
              </w:rPr>
            </w:pPr>
          </w:p>
        </w:tc>
        <w:tc>
          <w:tcPr>
            <w:tcW w:w="2624" w:type="dxa"/>
          </w:tcPr>
          <w:p w14:paraId="6BF5B8B4" w14:textId="77777777" w:rsidR="00AA5E3E" w:rsidRDefault="00AA5E3E" w:rsidP="00AA5E3E">
            <w:pPr>
              <w:autoSpaceDE w:val="0"/>
              <w:autoSpaceDN w:val="0"/>
              <w:adjustRightInd w:val="0"/>
              <w:rPr>
                <w:rFonts w:ascii="TTE1725EE0t00" w:hAnsi="TTE1725EE0t00" w:cs="TTE1725EE0t00"/>
                <w:sz w:val="19"/>
                <w:szCs w:val="19"/>
              </w:rPr>
            </w:pPr>
          </w:p>
        </w:tc>
      </w:tr>
    </w:tbl>
    <w:p w14:paraId="5B7BB084" w14:textId="77777777" w:rsidR="00AA5E3E" w:rsidRDefault="00AA5E3E" w:rsidP="00AA5E3E">
      <w:pPr>
        <w:autoSpaceDE w:val="0"/>
        <w:autoSpaceDN w:val="0"/>
        <w:adjustRightInd w:val="0"/>
        <w:rPr>
          <w:rFonts w:ascii="TTE1725EE0t00" w:hAnsi="TTE1725EE0t00" w:cs="TTE1725EE0t00"/>
          <w:sz w:val="19"/>
          <w:szCs w:val="19"/>
        </w:rPr>
      </w:pPr>
    </w:p>
    <w:p w14:paraId="332F93D1" w14:textId="77777777" w:rsidR="00AA5E3E" w:rsidRDefault="00AA5E3E" w:rsidP="00AA5E3E">
      <w:pPr>
        <w:autoSpaceDE w:val="0"/>
        <w:autoSpaceDN w:val="0"/>
        <w:adjustRightInd w:val="0"/>
        <w:rPr>
          <w:rFonts w:ascii="TTE1725EE0t00" w:hAnsi="TTE1725EE0t00" w:cs="TTE1725EE0t00"/>
          <w:sz w:val="19"/>
          <w:szCs w:val="19"/>
        </w:rPr>
      </w:pPr>
    </w:p>
    <w:tbl>
      <w:tblPr>
        <w:tblStyle w:val="Grigliatabella"/>
        <w:tblW w:w="0" w:type="auto"/>
        <w:tblLook w:val="01E0" w:firstRow="1" w:lastRow="1" w:firstColumn="1" w:lastColumn="1" w:noHBand="0" w:noVBand="0"/>
      </w:tblPr>
      <w:tblGrid>
        <w:gridCol w:w="4011"/>
        <w:gridCol w:w="3370"/>
        <w:gridCol w:w="2591"/>
      </w:tblGrid>
      <w:tr w:rsidR="00AA5E3E" w14:paraId="67A9B964" w14:textId="77777777" w:rsidTr="00D1424D">
        <w:tc>
          <w:tcPr>
            <w:tcW w:w="4068" w:type="dxa"/>
            <w:tcBorders>
              <w:top w:val="nil"/>
              <w:left w:val="nil"/>
              <w:right w:val="nil"/>
            </w:tcBorders>
          </w:tcPr>
          <w:p w14:paraId="434686ED" w14:textId="77777777" w:rsidR="00AA5E3E" w:rsidRDefault="00AA5E3E" w:rsidP="00D1424D">
            <w:pPr>
              <w:autoSpaceDE w:val="0"/>
              <w:autoSpaceDN w:val="0"/>
              <w:adjustRightInd w:val="0"/>
              <w:rPr>
                <w:rFonts w:ascii="TTE1725EE0t00" w:hAnsi="TTE1725EE0t00" w:cs="TTE1725EE0t00"/>
                <w:sz w:val="19"/>
                <w:szCs w:val="19"/>
              </w:rPr>
            </w:pPr>
            <w:r>
              <w:rPr>
                <w:rFonts w:ascii="TTE1725EE0t00" w:hAnsi="TTE1725EE0t00" w:cs="TTE1725EE0t00"/>
                <w:sz w:val="19"/>
                <w:szCs w:val="19"/>
              </w:rPr>
              <w:t>COMUNE DI NASCITA</w:t>
            </w:r>
          </w:p>
        </w:tc>
        <w:tc>
          <w:tcPr>
            <w:tcW w:w="3420" w:type="dxa"/>
            <w:tcBorders>
              <w:top w:val="nil"/>
              <w:left w:val="nil"/>
              <w:right w:val="nil"/>
            </w:tcBorders>
          </w:tcPr>
          <w:p w14:paraId="03B30F50" w14:textId="77777777" w:rsidR="00AA5E3E" w:rsidRDefault="00AA5E3E" w:rsidP="00D1424D">
            <w:pPr>
              <w:autoSpaceDE w:val="0"/>
              <w:autoSpaceDN w:val="0"/>
              <w:adjustRightInd w:val="0"/>
              <w:rPr>
                <w:rFonts w:ascii="TTE1725EE0t00" w:hAnsi="TTE1725EE0t00" w:cs="TTE1725EE0t00"/>
                <w:sz w:val="19"/>
                <w:szCs w:val="19"/>
              </w:rPr>
            </w:pPr>
            <w:r>
              <w:rPr>
                <w:rFonts w:ascii="TTE1725EE0t00" w:hAnsi="TTE1725EE0t00" w:cs="TTE1725EE0t00"/>
                <w:sz w:val="19"/>
                <w:szCs w:val="19"/>
              </w:rPr>
              <w:t>PROV.</w:t>
            </w:r>
          </w:p>
        </w:tc>
        <w:tc>
          <w:tcPr>
            <w:tcW w:w="2624" w:type="dxa"/>
            <w:tcBorders>
              <w:top w:val="nil"/>
              <w:left w:val="nil"/>
              <w:right w:val="nil"/>
            </w:tcBorders>
          </w:tcPr>
          <w:p w14:paraId="075F220B" w14:textId="77777777" w:rsidR="00AA5E3E" w:rsidRDefault="00AA5E3E" w:rsidP="00D1424D">
            <w:pPr>
              <w:autoSpaceDE w:val="0"/>
              <w:autoSpaceDN w:val="0"/>
              <w:adjustRightInd w:val="0"/>
              <w:rPr>
                <w:rFonts w:ascii="TTE1725EE0t00" w:hAnsi="TTE1725EE0t00" w:cs="TTE1725EE0t00"/>
                <w:sz w:val="19"/>
                <w:szCs w:val="19"/>
              </w:rPr>
            </w:pPr>
            <w:r>
              <w:rPr>
                <w:rFonts w:ascii="TTE1725EE0t00" w:hAnsi="TTE1725EE0t00" w:cs="TTE1725EE0t00"/>
                <w:sz w:val="19"/>
                <w:szCs w:val="19"/>
              </w:rPr>
              <w:t>CODICE FISCALE</w:t>
            </w:r>
          </w:p>
        </w:tc>
      </w:tr>
      <w:tr w:rsidR="00AA5E3E" w14:paraId="1857F9A3" w14:textId="77777777" w:rsidTr="00D1424D">
        <w:tc>
          <w:tcPr>
            <w:tcW w:w="4068" w:type="dxa"/>
          </w:tcPr>
          <w:p w14:paraId="753A1069" w14:textId="77777777" w:rsidR="00AA5E3E" w:rsidRDefault="00AA5E3E" w:rsidP="00D1424D">
            <w:pPr>
              <w:autoSpaceDE w:val="0"/>
              <w:autoSpaceDN w:val="0"/>
              <w:adjustRightInd w:val="0"/>
              <w:rPr>
                <w:rFonts w:ascii="TTE1725EE0t00" w:hAnsi="TTE1725EE0t00" w:cs="TTE1725EE0t00"/>
                <w:sz w:val="19"/>
                <w:szCs w:val="19"/>
              </w:rPr>
            </w:pPr>
          </w:p>
        </w:tc>
        <w:tc>
          <w:tcPr>
            <w:tcW w:w="3420" w:type="dxa"/>
          </w:tcPr>
          <w:p w14:paraId="4F94793D" w14:textId="77777777" w:rsidR="00AA5E3E" w:rsidRDefault="00AA5E3E" w:rsidP="00D1424D">
            <w:pPr>
              <w:autoSpaceDE w:val="0"/>
              <w:autoSpaceDN w:val="0"/>
              <w:adjustRightInd w:val="0"/>
              <w:rPr>
                <w:rFonts w:ascii="TTE1725EE0t00" w:hAnsi="TTE1725EE0t00" w:cs="TTE1725EE0t00"/>
                <w:sz w:val="19"/>
                <w:szCs w:val="19"/>
              </w:rPr>
            </w:pPr>
          </w:p>
        </w:tc>
        <w:tc>
          <w:tcPr>
            <w:tcW w:w="2624" w:type="dxa"/>
          </w:tcPr>
          <w:p w14:paraId="0DFC04FC" w14:textId="77777777" w:rsidR="00AA5E3E" w:rsidRDefault="00AA5E3E" w:rsidP="00D1424D">
            <w:pPr>
              <w:autoSpaceDE w:val="0"/>
              <w:autoSpaceDN w:val="0"/>
              <w:adjustRightInd w:val="0"/>
              <w:rPr>
                <w:rFonts w:ascii="TTE1725EE0t00" w:hAnsi="TTE1725EE0t00" w:cs="TTE1725EE0t00"/>
                <w:sz w:val="19"/>
                <w:szCs w:val="19"/>
              </w:rPr>
            </w:pPr>
          </w:p>
        </w:tc>
      </w:tr>
    </w:tbl>
    <w:p w14:paraId="02109DA3" w14:textId="77777777" w:rsidR="00AA5E3E" w:rsidRDefault="00AA5E3E" w:rsidP="00AA5E3E">
      <w:pPr>
        <w:autoSpaceDE w:val="0"/>
        <w:autoSpaceDN w:val="0"/>
        <w:adjustRightInd w:val="0"/>
        <w:rPr>
          <w:rFonts w:ascii="TTE1725EE0t00" w:hAnsi="TTE1725EE0t00" w:cs="TTE1725EE0t00"/>
          <w:sz w:val="19"/>
          <w:szCs w:val="19"/>
        </w:rPr>
      </w:pPr>
    </w:p>
    <w:p w14:paraId="5E1D67C8" w14:textId="77777777" w:rsidR="00AA5E3E" w:rsidRDefault="00AA5E3E" w:rsidP="00AA5E3E">
      <w:pPr>
        <w:autoSpaceDE w:val="0"/>
        <w:autoSpaceDN w:val="0"/>
        <w:adjustRightInd w:val="0"/>
        <w:rPr>
          <w:rFonts w:ascii="TTE1725EE0t00" w:hAnsi="TTE1725EE0t00" w:cs="TTE1725EE0t00"/>
          <w:sz w:val="19"/>
          <w:szCs w:val="19"/>
        </w:rPr>
      </w:pPr>
    </w:p>
    <w:tbl>
      <w:tblPr>
        <w:tblStyle w:val="Grigliatabella"/>
        <w:tblW w:w="0" w:type="auto"/>
        <w:tblLook w:val="01E0" w:firstRow="1" w:lastRow="1" w:firstColumn="1" w:lastColumn="1" w:noHBand="0" w:noVBand="0"/>
      </w:tblPr>
      <w:tblGrid>
        <w:gridCol w:w="4010"/>
        <w:gridCol w:w="3368"/>
        <w:gridCol w:w="1299"/>
        <w:gridCol w:w="1295"/>
      </w:tblGrid>
      <w:tr w:rsidR="00AA5E3E" w14:paraId="724E5B52" w14:textId="77777777" w:rsidTr="00D1424D">
        <w:tc>
          <w:tcPr>
            <w:tcW w:w="4068" w:type="dxa"/>
            <w:tcBorders>
              <w:top w:val="nil"/>
              <w:left w:val="nil"/>
              <w:right w:val="nil"/>
            </w:tcBorders>
          </w:tcPr>
          <w:p w14:paraId="29233CAC" w14:textId="2F360B92" w:rsidR="00AA5E3E" w:rsidRDefault="00AA5E3E" w:rsidP="00D1424D">
            <w:pPr>
              <w:autoSpaceDE w:val="0"/>
              <w:autoSpaceDN w:val="0"/>
              <w:adjustRightInd w:val="0"/>
              <w:rPr>
                <w:rFonts w:ascii="TTE1725EE0t00" w:hAnsi="TTE1725EE0t00" w:cs="TTE1725EE0t00"/>
                <w:sz w:val="19"/>
                <w:szCs w:val="19"/>
              </w:rPr>
            </w:pPr>
            <w:r>
              <w:rPr>
                <w:rFonts w:ascii="TTE1725EE0t00" w:hAnsi="TTE1725EE0t00" w:cs="TTE1725EE0t00"/>
                <w:sz w:val="19"/>
                <w:szCs w:val="19"/>
              </w:rPr>
              <w:t>DOMICILIATO</w:t>
            </w:r>
            <w:r>
              <w:rPr>
                <w:rFonts w:ascii="TTE1725EE0t00" w:hAnsi="TTE1725EE0t00" w:cs="TTE1725EE0t00"/>
                <w:sz w:val="12"/>
                <w:szCs w:val="12"/>
              </w:rPr>
              <w:t xml:space="preserve"> </w:t>
            </w:r>
            <w:r>
              <w:rPr>
                <w:rFonts w:ascii="TTE1725EE0t00" w:hAnsi="TTE1725EE0t00" w:cs="TTE1725EE0t00"/>
                <w:sz w:val="19"/>
                <w:szCs w:val="19"/>
              </w:rPr>
              <w:t>in via</w:t>
            </w:r>
          </w:p>
        </w:tc>
        <w:tc>
          <w:tcPr>
            <w:tcW w:w="3420" w:type="dxa"/>
            <w:tcBorders>
              <w:top w:val="nil"/>
              <w:left w:val="nil"/>
              <w:right w:val="nil"/>
            </w:tcBorders>
          </w:tcPr>
          <w:p w14:paraId="47DB643B" w14:textId="77777777" w:rsidR="00AA5E3E" w:rsidRDefault="00AA5E3E" w:rsidP="00D1424D">
            <w:pPr>
              <w:autoSpaceDE w:val="0"/>
              <w:autoSpaceDN w:val="0"/>
              <w:adjustRightInd w:val="0"/>
              <w:rPr>
                <w:rFonts w:ascii="TTE1725EE0t00" w:hAnsi="TTE1725EE0t00" w:cs="TTE1725EE0t00"/>
                <w:sz w:val="19"/>
                <w:szCs w:val="19"/>
              </w:rPr>
            </w:pPr>
            <w:r>
              <w:rPr>
                <w:rFonts w:ascii="TTE1725EE0t00" w:hAnsi="TTE1725EE0t00" w:cs="TTE1725EE0t00"/>
                <w:sz w:val="19"/>
                <w:szCs w:val="19"/>
              </w:rPr>
              <w:t>COMUNE</w:t>
            </w:r>
          </w:p>
        </w:tc>
        <w:tc>
          <w:tcPr>
            <w:tcW w:w="1312" w:type="dxa"/>
            <w:tcBorders>
              <w:top w:val="nil"/>
              <w:left w:val="nil"/>
              <w:right w:val="nil"/>
            </w:tcBorders>
          </w:tcPr>
          <w:p w14:paraId="46A10BCB" w14:textId="77777777" w:rsidR="00AA5E3E" w:rsidRDefault="00AA5E3E" w:rsidP="00D1424D">
            <w:pPr>
              <w:autoSpaceDE w:val="0"/>
              <w:autoSpaceDN w:val="0"/>
              <w:adjustRightInd w:val="0"/>
              <w:rPr>
                <w:rFonts w:ascii="TTE1725EE0t00" w:hAnsi="TTE1725EE0t00" w:cs="TTE1725EE0t00"/>
                <w:sz w:val="19"/>
                <w:szCs w:val="19"/>
              </w:rPr>
            </w:pPr>
            <w:r>
              <w:rPr>
                <w:rFonts w:ascii="TTE1725EE0t00" w:hAnsi="TTE1725EE0t00" w:cs="TTE1725EE0t00"/>
                <w:sz w:val="19"/>
                <w:szCs w:val="19"/>
              </w:rPr>
              <w:t>PROV.</w:t>
            </w:r>
          </w:p>
        </w:tc>
        <w:tc>
          <w:tcPr>
            <w:tcW w:w="1312" w:type="dxa"/>
            <w:tcBorders>
              <w:top w:val="nil"/>
              <w:left w:val="nil"/>
              <w:right w:val="nil"/>
            </w:tcBorders>
          </w:tcPr>
          <w:p w14:paraId="2B4E34DA" w14:textId="77777777" w:rsidR="00AA5E3E" w:rsidRDefault="00AA5E3E" w:rsidP="00D1424D">
            <w:pPr>
              <w:autoSpaceDE w:val="0"/>
              <w:autoSpaceDN w:val="0"/>
              <w:adjustRightInd w:val="0"/>
              <w:rPr>
                <w:rFonts w:ascii="TTE1725EE0t00" w:hAnsi="TTE1725EE0t00" w:cs="TTE1725EE0t00"/>
                <w:sz w:val="19"/>
                <w:szCs w:val="19"/>
              </w:rPr>
            </w:pPr>
            <w:r>
              <w:rPr>
                <w:rFonts w:ascii="TTE1725EE0t00" w:hAnsi="TTE1725EE0t00" w:cs="TTE1725EE0t00"/>
                <w:sz w:val="19"/>
                <w:szCs w:val="19"/>
              </w:rPr>
              <w:t>CAP</w:t>
            </w:r>
          </w:p>
        </w:tc>
      </w:tr>
      <w:tr w:rsidR="00AA5E3E" w14:paraId="34664ABD" w14:textId="77777777" w:rsidTr="00D1424D">
        <w:tc>
          <w:tcPr>
            <w:tcW w:w="4068" w:type="dxa"/>
          </w:tcPr>
          <w:p w14:paraId="4312479C" w14:textId="77777777" w:rsidR="00AA5E3E" w:rsidRDefault="00AA5E3E" w:rsidP="00D1424D">
            <w:pPr>
              <w:autoSpaceDE w:val="0"/>
              <w:autoSpaceDN w:val="0"/>
              <w:adjustRightInd w:val="0"/>
              <w:rPr>
                <w:rFonts w:ascii="TTE1725EE0t00" w:hAnsi="TTE1725EE0t00" w:cs="TTE1725EE0t00"/>
                <w:sz w:val="19"/>
                <w:szCs w:val="19"/>
              </w:rPr>
            </w:pPr>
          </w:p>
        </w:tc>
        <w:tc>
          <w:tcPr>
            <w:tcW w:w="3420" w:type="dxa"/>
          </w:tcPr>
          <w:p w14:paraId="2F51F806" w14:textId="77777777" w:rsidR="00AA5E3E" w:rsidRDefault="00AA5E3E" w:rsidP="00D1424D">
            <w:pPr>
              <w:autoSpaceDE w:val="0"/>
              <w:autoSpaceDN w:val="0"/>
              <w:adjustRightInd w:val="0"/>
              <w:rPr>
                <w:rFonts w:ascii="TTE1725EE0t00" w:hAnsi="TTE1725EE0t00" w:cs="TTE1725EE0t00"/>
                <w:sz w:val="19"/>
                <w:szCs w:val="19"/>
              </w:rPr>
            </w:pPr>
          </w:p>
        </w:tc>
        <w:tc>
          <w:tcPr>
            <w:tcW w:w="1312" w:type="dxa"/>
          </w:tcPr>
          <w:p w14:paraId="76A4DB8A" w14:textId="77777777" w:rsidR="00AA5E3E" w:rsidRDefault="00AA5E3E" w:rsidP="00D1424D">
            <w:pPr>
              <w:autoSpaceDE w:val="0"/>
              <w:autoSpaceDN w:val="0"/>
              <w:adjustRightInd w:val="0"/>
              <w:rPr>
                <w:rFonts w:ascii="TTE1725EE0t00" w:hAnsi="TTE1725EE0t00" w:cs="TTE1725EE0t00"/>
                <w:sz w:val="19"/>
                <w:szCs w:val="19"/>
              </w:rPr>
            </w:pPr>
          </w:p>
        </w:tc>
        <w:tc>
          <w:tcPr>
            <w:tcW w:w="1312" w:type="dxa"/>
          </w:tcPr>
          <w:p w14:paraId="2D872369" w14:textId="77777777" w:rsidR="00AA5E3E" w:rsidRDefault="00AA5E3E" w:rsidP="00D1424D">
            <w:pPr>
              <w:autoSpaceDE w:val="0"/>
              <w:autoSpaceDN w:val="0"/>
              <w:adjustRightInd w:val="0"/>
              <w:rPr>
                <w:rFonts w:ascii="TTE1725EE0t00" w:hAnsi="TTE1725EE0t00" w:cs="TTE1725EE0t00"/>
                <w:sz w:val="19"/>
                <w:szCs w:val="19"/>
              </w:rPr>
            </w:pPr>
          </w:p>
        </w:tc>
      </w:tr>
    </w:tbl>
    <w:p w14:paraId="534DF519" w14:textId="77777777" w:rsidR="00AA5E3E" w:rsidRDefault="00AA5E3E" w:rsidP="00AA5E3E">
      <w:pPr>
        <w:autoSpaceDE w:val="0"/>
        <w:autoSpaceDN w:val="0"/>
        <w:adjustRightInd w:val="0"/>
        <w:rPr>
          <w:rFonts w:ascii="TTE1725EE0t00" w:hAnsi="TTE1725EE0t00" w:cs="TTE1725EE0t00"/>
          <w:sz w:val="19"/>
          <w:szCs w:val="19"/>
        </w:rPr>
      </w:pPr>
    </w:p>
    <w:p w14:paraId="70C0A203" w14:textId="77777777" w:rsidR="00AA5E3E" w:rsidRDefault="00AA5E3E" w:rsidP="00AA5E3E">
      <w:pPr>
        <w:autoSpaceDE w:val="0"/>
        <w:autoSpaceDN w:val="0"/>
        <w:adjustRightInd w:val="0"/>
        <w:rPr>
          <w:rFonts w:ascii="TTE1725EE0t00" w:hAnsi="TTE1725EE0t00" w:cs="TTE1725EE0t00"/>
          <w:sz w:val="19"/>
          <w:szCs w:val="19"/>
        </w:rPr>
      </w:pPr>
      <w:r>
        <w:rPr>
          <w:rFonts w:ascii="TTE1725EE0t00" w:hAnsi="TTE1725EE0t00" w:cs="TTE1725EE0t00"/>
          <w:sz w:val="19"/>
          <w:szCs w:val="19"/>
        </w:rPr>
        <w:t xml:space="preserve">. </w:t>
      </w:r>
    </w:p>
    <w:tbl>
      <w:tblPr>
        <w:tblStyle w:val="Grigliatabella"/>
        <w:tblW w:w="0" w:type="auto"/>
        <w:tblLook w:val="01E0" w:firstRow="1" w:lastRow="1" w:firstColumn="1" w:lastColumn="1" w:noHBand="0" w:noVBand="0"/>
      </w:tblPr>
      <w:tblGrid>
        <w:gridCol w:w="4015"/>
        <w:gridCol w:w="5957"/>
      </w:tblGrid>
      <w:tr w:rsidR="00AA5E3E" w14:paraId="53EC32D9" w14:textId="77777777" w:rsidTr="0035623B">
        <w:tc>
          <w:tcPr>
            <w:tcW w:w="4068" w:type="dxa"/>
            <w:tcBorders>
              <w:top w:val="nil"/>
              <w:left w:val="nil"/>
              <w:right w:val="nil"/>
            </w:tcBorders>
          </w:tcPr>
          <w:p w14:paraId="29143671" w14:textId="77777777" w:rsidR="00AA5E3E" w:rsidRDefault="00AA5E3E" w:rsidP="00D1424D">
            <w:pPr>
              <w:autoSpaceDE w:val="0"/>
              <w:autoSpaceDN w:val="0"/>
              <w:adjustRightInd w:val="0"/>
              <w:rPr>
                <w:rFonts w:ascii="TTE1725EE0t00" w:hAnsi="TTE1725EE0t00" w:cs="TTE1725EE0t00"/>
                <w:sz w:val="19"/>
                <w:szCs w:val="19"/>
              </w:rPr>
            </w:pPr>
            <w:r>
              <w:rPr>
                <w:rFonts w:ascii="TTE175EEC8t00" w:hAnsi="TTE175EEC8t00" w:cs="TTE175EEC8t00"/>
                <w:sz w:val="21"/>
                <w:szCs w:val="21"/>
              </w:rPr>
              <w:t>Recapito telefonico</w:t>
            </w:r>
          </w:p>
        </w:tc>
        <w:tc>
          <w:tcPr>
            <w:tcW w:w="6044" w:type="dxa"/>
            <w:tcBorders>
              <w:top w:val="nil"/>
              <w:left w:val="nil"/>
              <w:right w:val="nil"/>
            </w:tcBorders>
          </w:tcPr>
          <w:p w14:paraId="07794F84" w14:textId="77777777" w:rsidR="00AA5E3E" w:rsidRPr="00AA5E3E" w:rsidRDefault="00AA5E3E" w:rsidP="00D1424D">
            <w:pPr>
              <w:autoSpaceDE w:val="0"/>
              <w:autoSpaceDN w:val="0"/>
              <w:adjustRightInd w:val="0"/>
              <w:rPr>
                <w:rFonts w:ascii="TTE175EEC8t00" w:hAnsi="TTE175EEC8t00" w:cs="TTE175EEC8t00"/>
                <w:sz w:val="21"/>
                <w:szCs w:val="21"/>
              </w:rPr>
            </w:pPr>
            <w:r>
              <w:rPr>
                <w:rFonts w:ascii="TTE175EEC8t00" w:hAnsi="TTE175EEC8t00" w:cs="TTE175EEC8t00"/>
                <w:sz w:val="21"/>
                <w:szCs w:val="21"/>
              </w:rPr>
              <w:t>Indirizzo di posta elettronica</w:t>
            </w:r>
          </w:p>
        </w:tc>
      </w:tr>
      <w:tr w:rsidR="00AA5E3E" w14:paraId="2D508FB7" w14:textId="77777777" w:rsidTr="00854C97">
        <w:tc>
          <w:tcPr>
            <w:tcW w:w="4068" w:type="dxa"/>
          </w:tcPr>
          <w:p w14:paraId="27679C01" w14:textId="77777777" w:rsidR="00AA5E3E" w:rsidRDefault="00AA5E3E" w:rsidP="00D1424D">
            <w:pPr>
              <w:autoSpaceDE w:val="0"/>
              <w:autoSpaceDN w:val="0"/>
              <w:adjustRightInd w:val="0"/>
              <w:rPr>
                <w:rFonts w:ascii="TTE1725EE0t00" w:hAnsi="TTE1725EE0t00" w:cs="TTE1725EE0t00"/>
                <w:sz w:val="19"/>
                <w:szCs w:val="19"/>
              </w:rPr>
            </w:pPr>
          </w:p>
        </w:tc>
        <w:tc>
          <w:tcPr>
            <w:tcW w:w="6044" w:type="dxa"/>
          </w:tcPr>
          <w:p w14:paraId="4CD89ECA" w14:textId="77777777" w:rsidR="00AA5E3E" w:rsidRDefault="00AA5E3E" w:rsidP="00D1424D">
            <w:pPr>
              <w:autoSpaceDE w:val="0"/>
              <w:autoSpaceDN w:val="0"/>
              <w:adjustRightInd w:val="0"/>
              <w:rPr>
                <w:rFonts w:ascii="TTE1725EE0t00" w:hAnsi="TTE1725EE0t00" w:cs="TTE1725EE0t00"/>
                <w:sz w:val="19"/>
                <w:szCs w:val="19"/>
              </w:rPr>
            </w:pPr>
          </w:p>
        </w:tc>
      </w:tr>
    </w:tbl>
    <w:p w14:paraId="06A61B47" w14:textId="77777777" w:rsidR="00AA5E3E" w:rsidRDefault="00AA5E3E" w:rsidP="00AA5E3E">
      <w:pPr>
        <w:autoSpaceDE w:val="0"/>
        <w:autoSpaceDN w:val="0"/>
        <w:adjustRightInd w:val="0"/>
        <w:rPr>
          <w:rFonts w:ascii="TTE175EEC8t00" w:hAnsi="TTE175EEC8t00" w:cs="TTE175EEC8t00"/>
          <w:sz w:val="21"/>
          <w:szCs w:val="21"/>
        </w:rPr>
      </w:pPr>
    </w:p>
    <w:p w14:paraId="2D712452" w14:textId="77777777" w:rsidR="00AA5E3E" w:rsidRDefault="00AA5E3E" w:rsidP="00AA5E3E">
      <w:pPr>
        <w:autoSpaceDE w:val="0"/>
        <w:autoSpaceDN w:val="0"/>
        <w:adjustRightInd w:val="0"/>
        <w:rPr>
          <w:rFonts w:ascii="TTE175EEC8t00" w:hAnsi="TTE175EEC8t00" w:cs="TTE175EEC8t00"/>
          <w:sz w:val="21"/>
          <w:szCs w:val="21"/>
        </w:rPr>
      </w:pPr>
    </w:p>
    <w:p w14:paraId="688B3A19" w14:textId="1C7BB5C9" w:rsidR="00AA5E3E" w:rsidRDefault="00AA5E3E" w:rsidP="00AA5E3E">
      <w:pPr>
        <w:autoSpaceDE w:val="0"/>
        <w:autoSpaceDN w:val="0"/>
        <w:adjustRightInd w:val="0"/>
        <w:rPr>
          <w:rFonts w:ascii="TTE1725EE0t00" w:hAnsi="TTE1725EE0t00" w:cs="TTE1725EE0t00"/>
          <w:sz w:val="19"/>
          <w:szCs w:val="19"/>
        </w:rPr>
      </w:pPr>
      <w:r>
        <w:rPr>
          <w:rFonts w:ascii="TTE1725EE0t00" w:hAnsi="TTE1725EE0t00" w:cs="TTE1725EE0t00"/>
          <w:sz w:val="19"/>
          <w:szCs w:val="19"/>
        </w:rPr>
        <w:t xml:space="preserve">avendo </w:t>
      </w:r>
      <w:r w:rsidR="00A7056F">
        <w:rPr>
          <w:rFonts w:ascii="TTE1725EE0t00" w:hAnsi="TTE1725EE0t00" w:cs="TTE1725EE0t00"/>
          <w:sz w:val="19"/>
          <w:szCs w:val="19"/>
        </w:rPr>
        <w:t xml:space="preserve">ERRONEAMENTE </w:t>
      </w:r>
      <w:r>
        <w:rPr>
          <w:rFonts w:ascii="TTE1725EE0t00" w:hAnsi="TTE1725EE0t00" w:cs="TTE1725EE0t00"/>
          <w:sz w:val="19"/>
          <w:szCs w:val="19"/>
        </w:rPr>
        <w:t xml:space="preserve">versato </w:t>
      </w:r>
      <w:r w:rsidR="00CE2790">
        <w:rPr>
          <w:rFonts w:ascii="TTE1725EE0t00" w:hAnsi="TTE1725EE0t00" w:cs="TTE1725EE0t00"/>
          <w:sz w:val="19"/>
          <w:szCs w:val="19"/>
        </w:rPr>
        <w:t>in modalità telematica</w:t>
      </w:r>
      <w:r w:rsidR="001C59F9">
        <w:rPr>
          <w:rFonts w:ascii="TTE1725EE0t00" w:hAnsi="TTE1725EE0t00" w:cs="TTE1725EE0t00"/>
          <w:sz w:val="19"/>
          <w:szCs w:val="19"/>
        </w:rPr>
        <w:t xml:space="preserve"> </w:t>
      </w:r>
      <w:r>
        <w:rPr>
          <w:rFonts w:ascii="TTE1725EE0t00" w:hAnsi="TTE1725EE0t00" w:cs="TTE1725EE0t00"/>
          <w:sz w:val="19"/>
          <w:szCs w:val="19"/>
        </w:rPr>
        <w:t>a titolo di contributo unificato l’importo di euro</w:t>
      </w:r>
    </w:p>
    <w:p w14:paraId="1067BDAE" w14:textId="77777777" w:rsidR="00AA5E3E" w:rsidRDefault="00AA5E3E" w:rsidP="00AA5E3E">
      <w:pPr>
        <w:autoSpaceDE w:val="0"/>
        <w:autoSpaceDN w:val="0"/>
        <w:adjustRightInd w:val="0"/>
        <w:rPr>
          <w:rFonts w:ascii="TTE1725EE0t00" w:hAnsi="TTE1725EE0t00" w:cs="TTE1725EE0t00"/>
          <w:sz w:val="19"/>
          <w:szCs w:val="19"/>
        </w:rPr>
      </w:pPr>
    </w:p>
    <w:tbl>
      <w:tblPr>
        <w:tblStyle w:val="Grigliatabella"/>
        <w:tblW w:w="0" w:type="auto"/>
        <w:tblLook w:val="01E0" w:firstRow="1" w:lastRow="1" w:firstColumn="1" w:lastColumn="1" w:noHBand="0" w:noVBand="0"/>
      </w:tblPr>
      <w:tblGrid>
        <w:gridCol w:w="4003"/>
        <w:gridCol w:w="3371"/>
        <w:gridCol w:w="2598"/>
      </w:tblGrid>
      <w:tr w:rsidR="00AA5E3E" w14:paraId="0EF00C12" w14:textId="77777777" w:rsidTr="00D1424D">
        <w:tc>
          <w:tcPr>
            <w:tcW w:w="4068" w:type="dxa"/>
            <w:tcBorders>
              <w:top w:val="nil"/>
              <w:left w:val="nil"/>
              <w:right w:val="nil"/>
            </w:tcBorders>
          </w:tcPr>
          <w:p w14:paraId="76E4706F" w14:textId="77777777" w:rsidR="00AA5E3E" w:rsidRDefault="00AA5E3E" w:rsidP="00D1424D">
            <w:pPr>
              <w:autoSpaceDE w:val="0"/>
              <w:autoSpaceDN w:val="0"/>
              <w:adjustRightInd w:val="0"/>
              <w:rPr>
                <w:rFonts w:ascii="TTE1725EE0t00" w:hAnsi="TTE1725EE0t00" w:cs="TTE1725EE0t00"/>
                <w:sz w:val="19"/>
                <w:szCs w:val="19"/>
              </w:rPr>
            </w:pPr>
            <w:r>
              <w:rPr>
                <w:rFonts w:ascii="TTE175EEC8t00" w:hAnsi="TTE175EEC8t00" w:cs="TTE175EEC8t00"/>
                <w:sz w:val="21"/>
                <w:szCs w:val="21"/>
              </w:rPr>
              <w:t>in cifre</w:t>
            </w:r>
          </w:p>
        </w:tc>
        <w:tc>
          <w:tcPr>
            <w:tcW w:w="3420" w:type="dxa"/>
            <w:tcBorders>
              <w:top w:val="nil"/>
              <w:left w:val="nil"/>
              <w:right w:val="nil"/>
            </w:tcBorders>
          </w:tcPr>
          <w:p w14:paraId="34BA4351" w14:textId="77777777" w:rsidR="00AA5E3E" w:rsidRDefault="00AA5E3E" w:rsidP="00D1424D">
            <w:pPr>
              <w:autoSpaceDE w:val="0"/>
              <w:autoSpaceDN w:val="0"/>
              <w:adjustRightInd w:val="0"/>
              <w:rPr>
                <w:rFonts w:ascii="TTE1725EE0t00" w:hAnsi="TTE1725EE0t00" w:cs="TTE1725EE0t00"/>
                <w:sz w:val="19"/>
                <w:szCs w:val="19"/>
              </w:rPr>
            </w:pPr>
            <w:r>
              <w:rPr>
                <w:rFonts w:ascii="TTE175EEC8t00" w:hAnsi="TTE175EEC8t00" w:cs="TTE175EEC8t00"/>
                <w:sz w:val="21"/>
                <w:szCs w:val="21"/>
              </w:rPr>
              <w:t>in lettere</w:t>
            </w:r>
            <w:r>
              <w:rPr>
                <w:rFonts w:ascii="TTE1725EE0t00" w:hAnsi="TTE1725EE0t00" w:cs="TTE1725EE0t00"/>
                <w:sz w:val="19"/>
                <w:szCs w:val="19"/>
              </w:rPr>
              <w:t>.</w:t>
            </w:r>
          </w:p>
        </w:tc>
        <w:tc>
          <w:tcPr>
            <w:tcW w:w="2624" w:type="dxa"/>
            <w:tcBorders>
              <w:top w:val="nil"/>
              <w:left w:val="nil"/>
              <w:right w:val="nil"/>
            </w:tcBorders>
          </w:tcPr>
          <w:p w14:paraId="68B550F7" w14:textId="77777777" w:rsidR="00AA5E3E" w:rsidRPr="00AA5E3E" w:rsidRDefault="00AA5E3E" w:rsidP="00D1424D">
            <w:pPr>
              <w:autoSpaceDE w:val="0"/>
              <w:autoSpaceDN w:val="0"/>
              <w:adjustRightInd w:val="0"/>
              <w:rPr>
                <w:rFonts w:ascii="TTE175EEC8t00" w:hAnsi="TTE175EEC8t00" w:cs="TTE175EEC8t00"/>
                <w:sz w:val="21"/>
                <w:szCs w:val="21"/>
              </w:rPr>
            </w:pPr>
            <w:r>
              <w:rPr>
                <w:rFonts w:ascii="TTE175EEC8t00" w:hAnsi="TTE175EEC8t00" w:cs="TTE175EEC8t00"/>
                <w:sz w:val="21"/>
                <w:szCs w:val="21"/>
              </w:rPr>
              <w:t>data versamento</w:t>
            </w:r>
          </w:p>
        </w:tc>
      </w:tr>
      <w:tr w:rsidR="00AA5E3E" w14:paraId="0FC16814" w14:textId="77777777" w:rsidTr="00D1424D">
        <w:tc>
          <w:tcPr>
            <w:tcW w:w="4068" w:type="dxa"/>
          </w:tcPr>
          <w:p w14:paraId="2A0BB714" w14:textId="77777777" w:rsidR="00AA5E3E" w:rsidRDefault="00AA5E3E" w:rsidP="00290AAA">
            <w:pPr>
              <w:autoSpaceDE w:val="0"/>
              <w:autoSpaceDN w:val="0"/>
              <w:adjustRightInd w:val="0"/>
              <w:spacing w:after="120"/>
              <w:rPr>
                <w:rFonts w:ascii="TTE1725EE0t00" w:hAnsi="TTE1725EE0t00" w:cs="TTE1725EE0t00"/>
                <w:sz w:val="19"/>
                <w:szCs w:val="19"/>
              </w:rPr>
            </w:pPr>
            <w:r>
              <w:rPr>
                <w:rFonts w:ascii="TTE1725EE0t00" w:hAnsi="TTE1725EE0t00" w:cs="TTE1725EE0t00"/>
                <w:sz w:val="19"/>
                <w:szCs w:val="19"/>
              </w:rPr>
              <w:t>€</w:t>
            </w:r>
          </w:p>
        </w:tc>
        <w:tc>
          <w:tcPr>
            <w:tcW w:w="3420" w:type="dxa"/>
          </w:tcPr>
          <w:p w14:paraId="1E7B3802" w14:textId="77777777" w:rsidR="00AA5E3E" w:rsidRDefault="00AA5E3E" w:rsidP="00290AAA">
            <w:pPr>
              <w:autoSpaceDE w:val="0"/>
              <w:autoSpaceDN w:val="0"/>
              <w:adjustRightInd w:val="0"/>
              <w:spacing w:after="120"/>
              <w:rPr>
                <w:rFonts w:ascii="TTE1725EE0t00" w:hAnsi="TTE1725EE0t00" w:cs="TTE1725EE0t00"/>
                <w:sz w:val="19"/>
                <w:szCs w:val="19"/>
              </w:rPr>
            </w:pPr>
          </w:p>
        </w:tc>
        <w:tc>
          <w:tcPr>
            <w:tcW w:w="2624" w:type="dxa"/>
          </w:tcPr>
          <w:p w14:paraId="782071F9" w14:textId="77777777" w:rsidR="00AA5E3E" w:rsidRDefault="00AA5E3E" w:rsidP="00290AAA">
            <w:pPr>
              <w:autoSpaceDE w:val="0"/>
              <w:autoSpaceDN w:val="0"/>
              <w:adjustRightInd w:val="0"/>
              <w:spacing w:after="120"/>
              <w:rPr>
                <w:rFonts w:ascii="TTE1725EE0t00" w:hAnsi="TTE1725EE0t00" w:cs="TTE1725EE0t00"/>
                <w:sz w:val="19"/>
                <w:szCs w:val="19"/>
              </w:rPr>
            </w:pPr>
          </w:p>
        </w:tc>
      </w:tr>
      <w:tr w:rsidR="00A7056F" w14:paraId="358E4A06" w14:textId="77777777" w:rsidTr="00BF7C26">
        <w:tc>
          <w:tcPr>
            <w:tcW w:w="10112" w:type="dxa"/>
            <w:gridSpan w:val="3"/>
          </w:tcPr>
          <w:p w14:paraId="1A9DDF5A" w14:textId="1A4C01E5" w:rsidR="00A7056F" w:rsidRPr="00141EDB" w:rsidRDefault="00A7056F" w:rsidP="00290AAA">
            <w:pPr>
              <w:autoSpaceDE w:val="0"/>
              <w:autoSpaceDN w:val="0"/>
              <w:adjustRightInd w:val="0"/>
              <w:spacing w:after="120"/>
              <w:rPr>
                <w:rFonts w:ascii="TTE1725EE0t00" w:hAnsi="TTE1725EE0t00" w:cs="TTE1725EE0t00"/>
                <w:b/>
                <w:bCs/>
                <w:sz w:val="19"/>
                <w:szCs w:val="19"/>
              </w:rPr>
            </w:pPr>
            <w:r w:rsidRPr="00141EDB">
              <w:rPr>
                <w:rFonts w:ascii="TTE1725EE0t00" w:hAnsi="TTE1725EE0t00" w:cs="TTE1725EE0t00"/>
                <w:b/>
                <w:bCs/>
                <w:sz w:val="19"/>
                <w:szCs w:val="19"/>
              </w:rPr>
              <w:t>Identificativo di versamento nr.</w:t>
            </w:r>
          </w:p>
        </w:tc>
      </w:tr>
    </w:tbl>
    <w:p w14:paraId="09C27C3E" w14:textId="77777777" w:rsidR="00AA5E3E" w:rsidRDefault="00AA5E3E" w:rsidP="00AA5E3E">
      <w:pPr>
        <w:autoSpaceDE w:val="0"/>
        <w:autoSpaceDN w:val="0"/>
        <w:adjustRightInd w:val="0"/>
        <w:rPr>
          <w:rFonts w:ascii="TTE175EEC8t00" w:hAnsi="TTE175EEC8t00" w:cs="TTE175EEC8t00"/>
          <w:sz w:val="21"/>
          <w:szCs w:val="21"/>
        </w:rPr>
      </w:pPr>
    </w:p>
    <w:p w14:paraId="1F085091" w14:textId="77777777" w:rsidR="00AA5E3E" w:rsidRDefault="00AA5E3E" w:rsidP="00AA5E3E">
      <w:pPr>
        <w:autoSpaceDE w:val="0"/>
        <w:autoSpaceDN w:val="0"/>
        <w:adjustRightInd w:val="0"/>
        <w:rPr>
          <w:rFonts w:ascii="TTE175EEC8t00" w:hAnsi="TTE175EEC8t00" w:cs="TTE175EEC8t00"/>
          <w:sz w:val="21"/>
          <w:szCs w:val="21"/>
        </w:rPr>
      </w:pPr>
      <w:r>
        <w:rPr>
          <w:rFonts w:ascii="TTE175EEC8t00" w:hAnsi="TTE175EEC8t00" w:cs="TTE175EEC8t00"/>
          <w:sz w:val="21"/>
          <w:szCs w:val="21"/>
        </w:rPr>
        <w:t xml:space="preserve"> </w:t>
      </w:r>
    </w:p>
    <w:tbl>
      <w:tblPr>
        <w:tblStyle w:val="Grigliatabella"/>
        <w:tblpPr w:leftFromText="141" w:rightFromText="141" w:vertAnchor="text" w:tblpY="1"/>
        <w:tblOverlap w:val="never"/>
        <w:tblW w:w="0" w:type="auto"/>
        <w:tblLook w:val="01E0" w:firstRow="1" w:lastRow="1" w:firstColumn="1" w:lastColumn="1" w:noHBand="0" w:noVBand="0"/>
      </w:tblPr>
      <w:tblGrid>
        <w:gridCol w:w="288"/>
      </w:tblGrid>
      <w:tr w:rsidR="00AA5E3E" w:rsidRPr="00AA5E3E" w14:paraId="44CCE0D7" w14:textId="77777777" w:rsidTr="00AA5E3E">
        <w:tc>
          <w:tcPr>
            <w:tcW w:w="288" w:type="dxa"/>
          </w:tcPr>
          <w:p w14:paraId="1D0786D8" w14:textId="77777777" w:rsidR="00AA5E3E" w:rsidRPr="00AA5E3E" w:rsidRDefault="00AA5E3E" w:rsidP="00AA5E3E">
            <w:pPr>
              <w:autoSpaceDE w:val="0"/>
              <w:autoSpaceDN w:val="0"/>
              <w:adjustRightInd w:val="0"/>
              <w:rPr>
                <w:rFonts w:ascii="TTE1725EE0t00" w:hAnsi="TTE1725EE0t00" w:cs="TTE1725EE0t00"/>
                <w:sz w:val="19"/>
                <w:szCs w:val="19"/>
              </w:rPr>
            </w:pPr>
          </w:p>
        </w:tc>
      </w:tr>
    </w:tbl>
    <w:p w14:paraId="21A5F0E0" w14:textId="77777777" w:rsidR="00141EDB" w:rsidRDefault="00AA5E3E" w:rsidP="00AA5E3E">
      <w:pPr>
        <w:autoSpaceDE w:val="0"/>
        <w:autoSpaceDN w:val="0"/>
        <w:adjustRightInd w:val="0"/>
        <w:ind w:firstLine="708"/>
        <w:rPr>
          <w:rFonts w:ascii="TTE1725EE0t00" w:hAnsi="TTE1725EE0t00" w:cs="TTE1725EE0t00"/>
          <w:sz w:val="19"/>
          <w:szCs w:val="19"/>
        </w:rPr>
      </w:pPr>
      <w:r>
        <w:rPr>
          <w:rFonts w:ascii="TTE1725EE0t00" w:hAnsi="TTE1725EE0t00" w:cs="TTE1725EE0t00"/>
          <w:sz w:val="19"/>
          <w:szCs w:val="19"/>
        </w:rPr>
        <w:t>IN RELAZIONE ALLA CAUSA ISCRITTA AL REGISTRO GENERALE N. _______________________</w:t>
      </w:r>
    </w:p>
    <w:p w14:paraId="533C08EA" w14:textId="77777777" w:rsidR="00290AAA" w:rsidRDefault="00290AAA" w:rsidP="00AA5E3E">
      <w:pPr>
        <w:autoSpaceDE w:val="0"/>
        <w:autoSpaceDN w:val="0"/>
        <w:adjustRightInd w:val="0"/>
        <w:ind w:firstLine="708"/>
        <w:rPr>
          <w:rFonts w:ascii="TTE1725EE0t00" w:hAnsi="TTE1725EE0t00" w:cs="TTE1725EE0t00"/>
          <w:sz w:val="19"/>
          <w:szCs w:val="19"/>
        </w:rPr>
      </w:pPr>
    </w:p>
    <w:p w14:paraId="02DA5FD1" w14:textId="6DEDF6DF" w:rsidR="00AA5E3E" w:rsidRDefault="00141EDB" w:rsidP="00290AAA">
      <w:pPr>
        <w:autoSpaceDE w:val="0"/>
        <w:autoSpaceDN w:val="0"/>
        <w:adjustRightInd w:val="0"/>
        <w:ind w:left="371" w:firstLine="709"/>
        <w:rPr>
          <w:rFonts w:ascii="TTE1725EE0t00" w:hAnsi="TTE1725EE0t00" w:cs="TTE1725EE0t00"/>
          <w:sz w:val="19"/>
          <w:szCs w:val="19"/>
        </w:rPr>
      </w:pPr>
      <w:r>
        <w:rPr>
          <w:rFonts w:ascii="TTE1725EE0t00" w:hAnsi="TTE1725EE0t00" w:cs="TTE1725EE0t00"/>
          <w:sz w:val="19"/>
          <w:szCs w:val="19"/>
        </w:rPr>
        <w:t>avanti il Tribunale</w:t>
      </w:r>
      <w:r w:rsidR="00290AAA">
        <w:rPr>
          <w:rFonts w:ascii="TTE1725EE0t00" w:hAnsi="TTE1725EE0t00" w:cs="TTE1725EE0t00"/>
          <w:sz w:val="19"/>
          <w:szCs w:val="19"/>
        </w:rPr>
        <w:t>/Corte d’Appello</w:t>
      </w:r>
      <w:r>
        <w:rPr>
          <w:rFonts w:ascii="TTE1725EE0t00" w:hAnsi="TTE1725EE0t00" w:cs="TTE1725EE0t00"/>
          <w:sz w:val="19"/>
          <w:szCs w:val="19"/>
        </w:rPr>
        <w:t xml:space="preserve"> di __________________________________</w:t>
      </w:r>
      <w:r w:rsidR="00AA5E3E">
        <w:rPr>
          <w:rFonts w:ascii="TTE1725EE0t00" w:hAnsi="TTE1725EE0t00" w:cs="TTE1725EE0t00"/>
          <w:sz w:val="19"/>
          <w:szCs w:val="19"/>
        </w:rPr>
        <w:t>__</w:t>
      </w:r>
    </w:p>
    <w:p w14:paraId="0E9A81E3" w14:textId="77777777" w:rsidR="00AA5E3E" w:rsidRDefault="00AA5E3E" w:rsidP="00AA5E3E">
      <w:pPr>
        <w:autoSpaceDE w:val="0"/>
        <w:autoSpaceDN w:val="0"/>
        <w:adjustRightInd w:val="0"/>
        <w:ind w:firstLine="708"/>
        <w:rPr>
          <w:rFonts w:ascii="TTE1725EE0t00" w:hAnsi="TTE1725EE0t00" w:cs="TTE1725EE0t00"/>
          <w:sz w:val="19"/>
          <w:szCs w:val="19"/>
        </w:rPr>
      </w:pPr>
    </w:p>
    <w:p w14:paraId="58759458" w14:textId="77777777" w:rsidR="00AA5E3E" w:rsidRDefault="00AA5E3E" w:rsidP="00AA5E3E">
      <w:pPr>
        <w:autoSpaceDE w:val="0"/>
        <w:autoSpaceDN w:val="0"/>
        <w:adjustRightInd w:val="0"/>
        <w:ind w:left="372" w:firstLine="708"/>
        <w:rPr>
          <w:rFonts w:ascii="TTE1725EE0t00" w:hAnsi="TTE1725EE0t00" w:cs="TTE1725EE0t00"/>
          <w:sz w:val="19"/>
          <w:szCs w:val="19"/>
        </w:rPr>
      </w:pPr>
      <w:r>
        <w:rPr>
          <w:rFonts w:ascii="TTE1725EE0t00" w:hAnsi="TTE1725EE0t00" w:cs="TTE1725EE0t00"/>
          <w:sz w:val="19"/>
          <w:szCs w:val="19"/>
        </w:rPr>
        <w:t>PARTI_______________________________________/______________________________________</w:t>
      </w:r>
    </w:p>
    <w:p w14:paraId="31C8CB43" w14:textId="77777777" w:rsidR="00AA5E3E" w:rsidRDefault="00AA5E3E" w:rsidP="00AA5E3E">
      <w:pPr>
        <w:autoSpaceDE w:val="0"/>
        <w:autoSpaceDN w:val="0"/>
        <w:adjustRightInd w:val="0"/>
        <w:ind w:left="372" w:firstLine="708"/>
        <w:rPr>
          <w:rFonts w:ascii="TTE1725EE0t00" w:hAnsi="TTE1725EE0t00" w:cs="TTE1725EE0t00"/>
          <w:sz w:val="19"/>
          <w:szCs w:val="19"/>
        </w:rPr>
      </w:pPr>
    </w:p>
    <w:p w14:paraId="7F2A9444" w14:textId="1794BA4B" w:rsidR="00AA5E3E" w:rsidRDefault="00AA5E3E" w:rsidP="00AA5E3E">
      <w:pPr>
        <w:autoSpaceDE w:val="0"/>
        <w:autoSpaceDN w:val="0"/>
        <w:adjustRightInd w:val="0"/>
        <w:ind w:left="1080"/>
        <w:rPr>
          <w:rFonts w:ascii="TTE1725EE0t00" w:hAnsi="TTE1725EE0t00" w:cs="TTE1725EE0t00"/>
          <w:sz w:val="19"/>
          <w:szCs w:val="19"/>
        </w:rPr>
      </w:pPr>
      <w:r>
        <w:rPr>
          <w:rFonts w:ascii="TTE1725EE0t00" w:hAnsi="TTE1725EE0t00" w:cs="TTE1725EE0t00"/>
          <w:sz w:val="19"/>
          <w:szCs w:val="19"/>
        </w:rPr>
        <w:t>per i seguenti motivi</w:t>
      </w:r>
      <w:r>
        <w:rPr>
          <w:rFonts w:ascii="TTE1725EE0t00" w:hAnsi="TTE1725EE0t00" w:cs="TTE1725EE0t00"/>
          <w:sz w:val="12"/>
          <w:szCs w:val="12"/>
        </w:rPr>
        <w:t xml:space="preserve"> </w:t>
      </w:r>
      <w:r>
        <w:rPr>
          <w:rFonts w:ascii="TTE1725EE0t00" w:hAnsi="TTE1725EE0t00" w:cs="TTE1725EE0t00"/>
          <w:sz w:val="19"/>
          <w:szCs w:val="19"/>
        </w:rPr>
        <w:t>__________________________________________________________________</w:t>
      </w:r>
    </w:p>
    <w:p w14:paraId="1F86E71F" w14:textId="77777777" w:rsidR="00AA5E3E" w:rsidRDefault="00AA5E3E" w:rsidP="00AA5E3E">
      <w:pPr>
        <w:autoSpaceDE w:val="0"/>
        <w:autoSpaceDN w:val="0"/>
        <w:adjustRightInd w:val="0"/>
        <w:ind w:left="1080"/>
        <w:rPr>
          <w:rFonts w:ascii="TTE1725EE0t00" w:hAnsi="TTE1725EE0t00" w:cs="TTE1725EE0t00"/>
          <w:sz w:val="19"/>
          <w:szCs w:val="19"/>
        </w:rPr>
      </w:pPr>
    </w:p>
    <w:p w14:paraId="155D51D4" w14:textId="77777777" w:rsidR="00AA5E3E" w:rsidRDefault="00AA5E3E" w:rsidP="00AA5E3E">
      <w:pPr>
        <w:autoSpaceDE w:val="0"/>
        <w:autoSpaceDN w:val="0"/>
        <w:adjustRightInd w:val="0"/>
        <w:ind w:left="372" w:firstLine="708"/>
        <w:rPr>
          <w:rFonts w:ascii="TTE1725EE0t00" w:hAnsi="TTE1725EE0t00" w:cs="TTE1725EE0t00"/>
          <w:sz w:val="19"/>
          <w:szCs w:val="19"/>
        </w:rPr>
      </w:pPr>
      <w:r>
        <w:rPr>
          <w:rFonts w:ascii="TTE1725EE0t00" w:hAnsi="TTE1725EE0t00" w:cs="TTE1725EE0t00"/>
          <w:sz w:val="19"/>
          <w:szCs w:val="19"/>
        </w:rPr>
        <w:t>___________________________________________________________________________________</w:t>
      </w:r>
    </w:p>
    <w:p w14:paraId="3818E305" w14:textId="77777777" w:rsidR="00AA5E3E" w:rsidRDefault="00AA5E3E" w:rsidP="00AA5E3E">
      <w:pPr>
        <w:autoSpaceDE w:val="0"/>
        <w:autoSpaceDN w:val="0"/>
        <w:adjustRightInd w:val="0"/>
        <w:rPr>
          <w:rFonts w:ascii="TTE1725EE0t00" w:hAnsi="TTE1725EE0t00" w:cs="TTE1725EE0t00"/>
          <w:sz w:val="19"/>
          <w:szCs w:val="19"/>
        </w:rPr>
      </w:pPr>
    </w:p>
    <w:tbl>
      <w:tblPr>
        <w:tblStyle w:val="Grigliatabella"/>
        <w:tblpPr w:leftFromText="141" w:rightFromText="141" w:vertAnchor="text" w:tblpY="1"/>
        <w:tblOverlap w:val="never"/>
        <w:tblW w:w="0" w:type="auto"/>
        <w:tblLook w:val="01E0" w:firstRow="1" w:lastRow="1" w:firstColumn="1" w:lastColumn="1" w:noHBand="0" w:noVBand="0"/>
      </w:tblPr>
      <w:tblGrid>
        <w:gridCol w:w="288"/>
      </w:tblGrid>
      <w:tr w:rsidR="00AA5E3E" w:rsidRPr="00AA5E3E" w14:paraId="3ABD1C6A" w14:textId="77777777" w:rsidTr="00D1424D">
        <w:tc>
          <w:tcPr>
            <w:tcW w:w="288" w:type="dxa"/>
          </w:tcPr>
          <w:p w14:paraId="2DCA08B7" w14:textId="77777777" w:rsidR="00AA5E3E" w:rsidRPr="00AA5E3E" w:rsidRDefault="00AA5E3E" w:rsidP="00D1424D">
            <w:pPr>
              <w:autoSpaceDE w:val="0"/>
              <w:autoSpaceDN w:val="0"/>
              <w:adjustRightInd w:val="0"/>
              <w:rPr>
                <w:rFonts w:ascii="TTE1725EE0t00" w:hAnsi="TTE1725EE0t00" w:cs="TTE1725EE0t00"/>
                <w:sz w:val="19"/>
                <w:szCs w:val="19"/>
              </w:rPr>
            </w:pPr>
          </w:p>
        </w:tc>
      </w:tr>
    </w:tbl>
    <w:p w14:paraId="03F7D060" w14:textId="77777777" w:rsidR="00AA5E3E" w:rsidRDefault="00AA5E3E" w:rsidP="00AA5E3E">
      <w:pPr>
        <w:autoSpaceDE w:val="0"/>
        <w:autoSpaceDN w:val="0"/>
        <w:adjustRightInd w:val="0"/>
        <w:ind w:firstLine="708"/>
        <w:rPr>
          <w:rFonts w:ascii="TTE1725EE0t00" w:hAnsi="TTE1725EE0t00" w:cs="TTE1725EE0t00"/>
          <w:sz w:val="19"/>
          <w:szCs w:val="19"/>
        </w:rPr>
      </w:pPr>
      <w:r>
        <w:rPr>
          <w:rFonts w:ascii="TTE1725EE0t00" w:hAnsi="TTE1725EE0t00" w:cs="TTE1725EE0t00"/>
          <w:sz w:val="19"/>
          <w:szCs w:val="19"/>
        </w:rPr>
        <w:t>IN RELAZIONE AD UNA CAUSA NON ISCRITTA A RUOLO</w:t>
      </w:r>
    </w:p>
    <w:p w14:paraId="55019963" w14:textId="77777777" w:rsidR="00AA5E3E" w:rsidRDefault="00AA5E3E" w:rsidP="00AA5E3E">
      <w:pPr>
        <w:autoSpaceDE w:val="0"/>
        <w:autoSpaceDN w:val="0"/>
        <w:adjustRightInd w:val="0"/>
        <w:ind w:left="708" w:firstLine="708"/>
        <w:rPr>
          <w:rFonts w:ascii="TTE1725EE0t00" w:hAnsi="TTE1725EE0t00" w:cs="TTE1725EE0t00"/>
          <w:sz w:val="19"/>
          <w:szCs w:val="19"/>
        </w:rPr>
      </w:pPr>
    </w:p>
    <w:p w14:paraId="396652BE" w14:textId="3FBB8F76" w:rsidR="00AA5E3E" w:rsidRDefault="00AA5E3E" w:rsidP="00AA5E3E">
      <w:pPr>
        <w:autoSpaceDE w:val="0"/>
        <w:autoSpaceDN w:val="0"/>
        <w:adjustRightInd w:val="0"/>
        <w:ind w:left="900"/>
        <w:rPr>
          <w:rFonts w:ascii="TTE1725EE0t00" w:hAnsi="TTE1725EE0t00" w:cs="TTE1725EE0t00"/>
          <w:sz w:val="19"/>
          <w:szCs w:val="19"/>
        </w:rPr>
      </w:pPr>
      <w:r>
        <w:rPr>
          <w:rFonts w:ascii="TTE1725EE0t00" w:hAnsi="TTE1725EE0t00" w:cs="TTE1725EE0t00"/>
          <w:sz w:val="19"/>
          <w:szCs w:val="19"/>
        </w:rPr>
        <w:t xml:space="preserve">  per i seguenti motivi</w:t>
      </w:r>
      <w:r>
        <w:rPr>
          <w:rFonts w:ascii="TTE1725EE0t00" w:hAnsi="TTE1725EE0t00" w:cs="TTE1725EE0t00"/>
          <w:sz w:val="12"/>
          <w:szCs w:val="12"/>
        </w:rPr>
        <w:t xml:space="preserve"> </w:t>
      </w:r>
      <w:r>
        <w:rPr>
          <w:rFonts w:ascii="TTE1725EE0t00" w:hAnsi="TTE1725EE0t00" w:cs="TTE1725EE0t00"/>
          <w:sz w:val="19"/>
          <w:szCs w:val="19"/>
        </w:rPr>
        <w:t>___________________________________________________________________</w:t>
      </w:r>
    </w:p>
    <w:p w14:paraId="25810C75" w14:textId="77777777" w:rsidR="00AA5E3E" w:rsidRDefault="00AA5E3E" w:rsidP="00AA5E3E">
      <w:pPr>
        <w:autoSpaceDE w:val="0"/>
        <w:autoSpaceDN w:val="0"/>
        <w:adjustRightInd w:val="0"/>
        <w:ind w:left="708" w:firstLine="708"/>
        <w:rPr>
          <w:rFonts w:ascii="TTE1725EE0t00" w:hAnsi="TTE1725EE0t00" w:cs="TTE1725EE0t00"/>
          <w:sz w:val="19"/>
          <w:szCs w:val="19"/>
        </w:rPr>
      </w:pPr>
    </w:p>
    <w:p w14:paraId="62C79847" w14:textId="77777777" w:rsidR="00AA5E3E" w:rsidRDefault="00AA5E3E" w:rsidP="00AA5E3E">
      <w:pPr>
        <w:autoSpaceDE w:val="0"/>
        <w:autoSpaceDN w:val="0"/>
        <w:adjustRightInd w:val="0"/>
        <w:rPr>
          <w:rFonts w:ascii="TTE1725EE0t00" w:hAnsi="TTE1725EE0t00" w:cs="TTE1725EE0t00"/>
          <w:b/>
          <w:sz w:val="19"/>
          <w:szCs w:val="19"/>
        </w:rPr>
      </w:pPr>
    </w:p>
    <w:p w14:paraId="5837F3D0" w14:textId="471C94E6" w:rsidR="00A7056F" w:rsidRDefault="00387D97" w:rsidP="00387D97">
      <w:pPr>
        <w:autoSpaceDE w:val="0"/>
        <w:autoSpaceDN w:val="0"/>
        <w:adjustRightInd w:val="0"/>
        <w:jc w:val="center"/>
        <w:rPr>
          <w:rFonts w:ascii="TTE16C04B0t00" w:hAnsi="TTE16C04B0t00" w:cs="TTE16C04B0t00"/>
          <w:b/>
          <w:sz w:val="19"/>
          <w:szCs w:val="19"/>
        </w:rPr>
      </w:pPr>
      <w:r>
        <w:rPr>
          <w:rFonts w:ascii="TTE16C04B0t00" w:hAnsi="TTE16C04B0t00" w:cs="TTE16C04B0t00"/>
          <w:b/>
          <w:sz w:val="19"/>
          <w:szCs w:val="19"/>
        </w:rPr>
        <w:t>DICHIARA</w:t>
      </w:r>
    </w:p>
    <w:p w14:paraId="2D524305" w14:textId="77777777" w:rsidR="00387D97" w:rsidRDefault="00387D97" w:rsidP="00387D97">
      <w:pPr>
        <w:autoSpaceDE w:val="0"/>
        <w:autoSpaceDN w:val="0"/>
        <w:adjustRightInd w:val="0"/>
        <w:jc w:val="center"/>
        <w:rPr>
          <w:rFonts w:ascii="TTE16C04B0t00" w:hAnsi="TTE16C04B0t00" w:cs="TTE16C04B0t00"/>
          <w:sz w:val="19"/>
          <w:szCs w:val="19"/>
        </w:rPr>
      </w:pPr>
    </w:p>
    <w:p w14:paraId="62722A8B" w14:textId="77777777" w:rsidR="00033631" w:rsidRDefault="00A7056F" w:rsidP="00A7056F">
      <w:pPr>
        <w:autoSpaceDE w:val="0"/>
        <w:autoSpaceDN w:val="0"/>
        <w:adjustRightInd w:val="0"/>
        <w:rPr>
          <w:rFonts w:ascii="TTE1725EE0t00" w:hAnsi="TTE1725EE0t00" w:cs="TTE1725EE0t00"/>
          <w:sz w:val="19"/>
          <w:szCs w:val="19"/>
        </w:rPr>
      </w:pPr>
      <w:r>
        <w:rPr>
          <w:rFonts w:ascii="TTE1725EE0t00" w:hAnsi="TTE1725EE0t00" w:cs="TTE1725EE0t00"/>
          <w:sz w:val="19"/>
          <w:szCs w:val="19"/>
        </w:rPr>
        <w:t xml:space="preserve">di </w:t>
      </w:r>
      <w:r w:rsidR="00B94E92">
        <w:rPr>
          <w:rFonts w:ascii="TTE1725EE0t00" w:hAnsi="TTE1725EE0t00" w:cs="TTE1725EE0t00"/>
          <w:sz w:val="19"/>
          <w:szCs w:val="19"/>
        </w:rPr>
        <w:t xml:space="preserve">voler </w:t>
      </w:r>
      <w:r w:rsidRPr="00A7056F">
        <w:rPr>
          <w:rFonts w:ascii="TTE1725EE0t00" w:hAnsi="TTE1725EE0t00" w:cs="TTE1725EE0t00"/>
          <w:b/>
          <w:bCs/>
          <w:sz w:val="19"/>
          <w:szCs w:val="19"/>
          <w:u w:val="single"/>
        </w:rPr>
        <w:t>riutilizzare</w:t>
      </w:r>
      <w:r w:rsidRPr="00A7056F">
        <w:rPr>
          <w:rFonts w:ascii="TTE1725EE0t00" w:hAnsi="TTE1725EE0t00" w:cs="TTE1725EE0t00"/>
          <w:sz w:val="19"/>
          <w:szCs w:val="19"/>
        </w:rPr>
        <w:t>,</w:t>
      </w:r>
      <w:r>
        <w:rPr>
          <w:rFonts w:ascii="TTE1725EE0t00" w:hAnsi="TTE1725EE0t00" w:cs="TTE1725EE0t00"/>
          <w:sz w:val="19"/>
          <w:szCs w:val="19"/>
        </w:rPr>
        <w:t xml:space="preserve"> come previsto dalla circolare m_dg.DAG.11/02/</w:t>
      </w:r>
      <w:proofErr w:type="gramStart"/>
      <w:r>
        <w:rPr>
          <w:rFonts w:ascii="TTE1725EE0t00" w:hAnsi="TTE1725EE0t00" w:cs="TTE1725EE0t00"/>
          <w:sz w:val="19"/>
          <w:szCs w:val="19"/>
        </w:rPr>
        <w:t>2021.0029718.U</w:t>
      </w:r>
      <w:proofErr w:type="gramEnd"/>
      <w:r w:rsidR="006B3199">
        <w:rPr>
          <w:rStyle w:val="Rimandonotadichiusura"/>
          <w:rFonts w:ascii="TTE1725EE0t00" w:hAnsi="TTE1725EE0t00" w:cs="TTE1725EE0t00"/>
          <w:sz w:val="19"/>
          <w:szCs w:val="19"/>
        </w:rPr>
        <w:endnoteReference w:id="1"/>
      </w:r>
      <w:r>
        <w:rPr>
          <w:rFonts w:ascii="TTE1725EE0t00" w:hAnsi="TTE1725EE0t00" w:cs="TTE1725EE0t00"/>
          <w:sz w:val="19"/>
          <w:szCs w:val="19"/>
        </w:rPr>
        <w:t xml:space="preserve">, la succitata Ricevuta Telematica (RT) </w:t>
      </w:r>
    </w:p>
    <w:p w14:paraId="75914DBF" w14:textId="07FF266F" w:rsidR="00A7056F" w:rsidRDefault="00A7056F" w:rsidP="00A7056F">
      <w:pPr>
        <w:autoSpaceDE w:val="0"/>
        <w:autoSpaceDN w:val="0"/>
        <w:adjustRightInd w:val="0"/>
        <w:rPr>
          <w:rFonts w:ascii="TTE1725EE0t00" w:hAnsi="TTE1725EE0t00" w:cs="TTE1725EE0t00"/>
          <w:sz w:val="19"/>
          <w:szCs w:val="19"/>
        </w:rPr>
      </w:pPr>
      <w:r>
        <w:rPr>
          <w:rFonts w:ascii="TTE1725EE0t00" w:hAnsi="TTE1725EE0t00" w:cs="TTE1725EE0t00"/>
          <w:sz w:val="19"/>
          <w:szCs w:val="19"/>
        </w:rPr>
        <w:t>nella seguente causa civile avanti al Tribunale in indirizzo:</w:t>
      </w:r>
    </w:p>
    <w:p w14:paraId="2FEADED5" w14:textId="60735317" w:rsidR="00A7056F" w:rsidRDefault="00A7056F" w:rsidP="00A7056F">
      <w:pPr>
        <w:autoSpaceDE w:val="0"/>
        <w:autoSpaceDN w:val="0"/>
        <w:adjustRightInd w:val="0"/>
        <w:rPr>
          <w:rFonts w:ascii="TTE1725EE0t00" w:hAnsi="TTE1725EE0t00" w:cs="TTE1725EE0t00"/>
          <w:sz w:val="19"/>
          <w:szCs w:val="19"/>
        </w:rPr>
      </w:pPr>
    </w:p>
    <w:p w14:paraId="06ABD2A7" w14:textId="5AA3E626" w:rsidR="00A7056F" w:rsidRDefault="00A7056F" w:rsidP="00A7056F">
      <w:pPr>
        <w:autoSpaceDE w:val="0"/>
        <w:autoSpaceDN w:val="0"/>
        <w:adjustRightInd w:val="0"/>
        <w:rPr>
          <w:rFonts w:ascii="TTE1725EE0t00" w:hAnsi="TTE1725EE0t00" w:cs="TTE1725EE0t00"/>
          <w:sz w:val="19"/>
          <w:szCs w:val="19"/>
        </w:rPr>
      </w:pPr>
      <w:r>
        <w:rPr>
          <w:rFonts w:ascii="TTE1725EE0t00" w:hAnsi="TTE1725EE0t00" w:cs="TTE1725EE0t00"/>
          <w:sz w:val="19"/>
          <w:szCs w:val="19"/>
        </w:rPr>
        <w:t>CAUSA tra le PARTI_______________________________________/______________________________________</w:t>
      </w:r>
    </w:p>
    <w:p w14:paraId="5DA5D6C7" w14:textId="77777777" w:rsidR="00A7056F" w:rsidRDefault="00A7056F" w:rsidP="00A7056F">
      <w:pPr>
        <w:autoSpaceDE w:val="0"/>
        <w:autoSpaceDN w:val="0"/>
        <w:adjustRightInd w:val="0"/>
        <w:rPr>
          <w:rFonts w:ascii="TTE1725EE0t00" w:hAnsi="TTE1725EE0t00" w:cs="TTE1725EE0t00"/>
          <w:sz w:val="19"/>
          <w:szCs w:val="19"/>
        </w:rPr>
      </w:pPr>
    </w:p>
    <w:p w14:paraId="5CC11A3E" w14:textId="5E28C8A2" w:rsidR="00A7056F" w:rsidRDefault="00A7056F" w:rsidP="00A7056F">
      <w:pPr>
        <w:autoSpaceDE w:val="0"/>
        <w:autoSpaceDN w:val="0"/>
        <w:adjustRightInd w:val="0"/>
        <w:rPr>
          <w:rFonts w:ascii="TTE1725EE0t00" w:hAnsi="TTE1725EE0t00" w:cs="TTE1725EE0t00"/>
          <w:sz w:val="19"/>
          <w:szCs w:val="19"/>
        </w:rPr>
      </w:pPr>
      <w:r>
        <w:rPr>
          <w:rFonts w:ascii="TTE1725EE0t00" w:hAnsi="TTE1725EE0t00" w:cs="TTE1725EE0t00"/>
          <w:sz w:val="19"/>
          <w:szCs w:val="19"/>
        </w:rPr>
        <w:t>ISCRITTA AL REGISTRO GENERALE N. ________________/_________ (ripotare il numero di RG se già assegnato)</w:t>
      </w:r>
    </w:p>
    <w:p w14:paraId="6248C422" w14:textId="5C8C4011" w:rsidR="002E6687" w:rsidRDefault="002E6687" w:rsidP="00AA5E3E">
      <w:pPr>
        <w:autoSpaceDE w:val="0"/>
        <w:autoSpaceDN w:val="0"/>
        <w:adjustRightInd w:val="0"/>
        <w:rPr>
          <w:rFonts w:ascii="TTE1725EE0t00" w:hAnsi="TTE1725EE0t00" w:cs="TTE1725EE0t00"/>
          <w:sz w:val="19"/>
          <w:szCs w:val="19"/>
        </w:rPr>
      </w:pPr>
    </w:p>
    <w:p w14:paraId="0B82BBBF" w14:textId="77777777" w:rsidR="006B3199" w:rsidRDefault="006B3199" w:rsidP="00AA5E3E">
      <w:pPr>
        <w:autoSpaceDE w:val="0"/>
        <w:autoSpaceDN w:val="0"/>
        <w:adjustRightInd w:val="0"/>
        <w:rPr>
          <w:rFonts w:ascii="TTE1725EE0t00" w:hAnsi="TTE1725EE0t00" w:cs="TTE1725EE0t00"/>
          <w:sz w:val="19"/>
          <w:szCs w:val="19"/>
        </w:rPr>
      </w:pPr>
    </w:p>
    <w:tbl>
      <w:tblPr>
        <w:tblStyle w:val="Grigliatabella"/>
        <w:tblpPr w:leftFromText="141" w:rightFromText="141" w:vertAnchor="text" w:tblpY="1"/>
        <w:tblOverlap w:val="never"/>
        <w:tblW w:w="0" w:type="auto"/>
        <w:tblLook w:val="01E0" w:firstRow="1" w:lastRow="1" w:firstColumn="1" w:lastColumn="1" w:noHBand="0" w:noVBand="0"/>
      </w:tblPr>
      <w:tblGrid>
        <w:gridCol w:w="288"/>
      </w:tblGrid>
      <w:tr w:rsidR="009801DC" w:rsidRPr="00AA5E3E" w14:paraId="39CD68FD" w14:textId="77777777" w:rsidTr="00852694">
        <w:tc>
          <w:tcPr>
            <w:tcW w:w="288" w:type="dxa"/>
          </w:tcPr>
          <w:p w14:paraId="5EB3FBBD" w14:textId="77777777" w:rsidR="009801DC" w:rsidRPr="00AA5E3E" w:rsidRDefault="009801DC" w:rsidP="00852694">
            <w:pPr>
              <w:autoSpaceDE w:val="0"/>
              <w:autoSpaceDN w:val="0"/>
              <w:adjustRightInd w:val="0"/>
              <w:rPr>
                <w:rFonts w:ascii="TTE1725EE0t00" w:hAnsi="TTE1725EE0t00" w:cs="TTE1725EE0t00"/>
                <w:sz w:val="19"/>
                <w:szCs w:val="19"/>
              </w:rPr>
            </w:pPr>
          </w:p>
        </w:tc>
      </w:tr>
    </w:tbl>
    <w:p w14:paraId="058195CF" w14:textId="720D17BE" w:rsidR="00481ED9" w:rsidRDefault="00C6573F" w:rsidP="00AA5E3E">
      <w:pPr>
        <w:autoSpaceDE w:val="0"/>
        <w:autoSpaceDN w:val="0"/>
        <w:adjustRightInd w:val="0"/>
        <w:rPr>
          <w:rFonts w:ascii="TTE1725EE0t00" w:hAnsi="TTE1725EE0t00" w:cs="TTE1725EE0t00"/>
          <w:sz w:val="19"/>
          <w:szCs w:val="19"/>
        </w:rPr>
      </w:pPr>
      <w:r w:rsidRPr="009801DC">
        <w:rPr>
          <w:rFonts w:ascii="TTE1725EE0t00" w:hAnsi="TTE1725EE0t00" w:cs="TTE1725EE0t00"/>
          <w:sz w:val="19"/>
          <w:szCs w:val="19"/>
        </w:rPr>
        <w:t>Per il medesimo importo</w:t>
      </w:r>
      <w:r w:rsidR="00481ED9" w:rsidRPr="009801DC">
        <w:rPr>
          <w:rFonts w:ascii="TTE1725EE0t00" w:hAnsi="TTE1725EE0t00" w:cs="TTE1725EE0t00"/>
          <w:sz w:val="19"/>
          <w:szCs w:val="19"/>
        </w:rPr>
        <w:t xml:space="preserve"> di euro</w:t>
      </w:r>
      <w:r w:rsidR="00453BA3">
        <w:rPr>
          <w:rFonts w:ascii="TTE1725EE0t00" w:hAnsi="TTE1725EE0t00" w:cs="TTE1725EE0t00"/>
          <w:sz w:val="19"/>
          <w:szCs w:val="19"/>
        </w:rPr>
        <w:t xml:space="preserve"> _________</w:t>
      </w:r>
      <w:r w:rsidR="00E5348F">
        <w:rPr>
          <w:rFonts w:ascii="TTE1725EE0t00" w:hAnsi="TTE1725EE0t00" w:cs="TTE1725EE0t00"/>
          <w:sz w:val="19"/>
          <w:szCs w:val="19"/>
        </w:rPr>
        <w:t>__</w:t>
      </w:r>
      <w:r w:rsidR="00481ED9" w:rsidRPr="009801DC">
        <w:rPr>
          <w:rFonts w:ascii="TTE1725EE0t00" w:hAnsi="TTE1725EE0t00" w:cs="TTE1725EE0t00"/>
          <w:sz w:val="19"/>
          <w:szCs w:val="19"/>
        </w:rPr>
        <w:t xml:space="preserve">  </w:t>
      </w:r>
    </w:p>
    <w:p w14:paraId="22A158B2" w14:textId="77777777" w:rsidR="009801DC" w:rsidRPr="009801DC" w:rsidRDefault="009801DC" w:rsidP="00AA5E3E">
      <w:pPr>
        <w:autoSpaceDE w:val="0"/>
        <w:autoSpaceDN w:val="0"/>
        <w:adjustRightInd w:val="0"/>
        <w:rPr>
          <w:rFonts w:ascii="TTE1725EE0t00" w:hAnsi="TTE1725EE0t00" w:cs="TTE1725EE0t00"/>
          <w:sz w:val="19"/>
          <w:szCs w:val="19"/>
        </w:rPr>
      </w:pPr>
    </w:p>
    <w:tbl>
      <w:tblPr>
        <w:tblStyle w:val="Grigliatabella"/>
        <w:tblpPr w:leftFromText="141" w:rightFromText="141" w:vertAnchor="text" w:tblpY="1"/>
        <w:tblOverlap w:val="never"/>
        <w:tblW w:w="0" w:type="auto"/>
        <w:tblLook w:val="01E0" w:firstRow="1" w:lastRow="1" w:firstColumn="1" w:lastColumn="1" w:noHBand="0" w:noVBand="0"/>
      </w:tblPr>
      <w:tblGrid>
        <w:gridCol w:w="288"/>
      </w:tblGrid>
      <w:tr w:rsidR="009801DC" w:rsidRPr="00AA5E3E" w14:paraId="3F50138C" w14:textId="77777777" w:rsidTr="00852694">
        <w:tc>
          <w:tcPr>
            <w:tcW w:w="288" w:type="dxa"/>
          </w:tcPr>
          <w:p w14:paraId="4892B5AA" w14:textId="77777777" w:rsidR="009801DC" w:rsidRPr="00AA5E3E" w:rsidRDefault="009801DC" w:rsidP="00852694">
            <w:pPr>
              <w:autoSpaceDE w:val="0"/>
              <w:autoSpaceDN w:val="0"/>
              <w:adjustRightInd w:val="0"/>
              <w:rPr>
                <w:rFonts w:ascii="TTE1725EE0t00" w:hAnsi="TTE1725EE0t00" w:cs="TTE1725EE0t00"/>
                <w:sz w:val="19"/>
                <w:szCs w:val="19"/>
              </w:rPr>
            </w:pPr>
          </w:p>
        </w:tc>
      </w:tr>
    </w:tbl>
    <w:p w14:paraId="3DDE1E09" w14:textId="77777777" w:rsidR="00521C01" w:rsidRDefault="00481ED9" w:rsidP="00AA5E3E">
      <w:pPr>
        <w:autoSpaceDE w:val="0"/>
        <w:autoSpaceDN w:val="0"/>
        <w:adjustRightInd w:val="0"/>
        <w:rPr>
          <w:rFonts w:ascii="TTE1725EE0t00" w:hAnsi="TTE1725EE0t00" w:cs="TTE1725EE0t00"/>
          <w:sz w:val="19"/>
          <w:szCs w:val="19"/>
        </w:rPr>
      </w:pPr>
      <w:r w:rsidRPr="009801DC">
        <w:rPr>
          <w:rFonts w:ascii="TTE1725EE0t00" w:hAnsi="TTE1725EE0t00" w:cs="TTE1725EE0t00"/>
          <w:sz w:val="19"/>
          <w:szCs w:val="19"/>
        </w:rPr>
        <w:t>Per un importo superiore di euro</w:t>
      </w:r>
      <w:r w:rsidR="009801DC">
        <w:rPr>
          <w:rFonts w:ascii="TTE1725EE0t00" w:hAnsi="TTE1725EE0t00" w:cs="TTE1725EE0t00"/>
          <w:sz w:val="19"/>
          <w:szCs w:val="19"/>
        </w:rPr>
        <w:t xml:space="preserve"> </w:t>
      </w:r>
      <w:r w:rsidRPr="009801DC">
        <w:rPr>
          <w:rFonts w:ascii="TTE1725EE0t00" w:hAnsi="TTE1725EE0t00" w:cs="TTE1725EE0t00"/>
          <w:sz w:val="19"/>
          <w:szCs w:val="19"/>
        </w:rPr>
        <w:t>_</w:t>
      </w:r>
      <w:r w:rsidR="009801DC">
        <w:rPr>
          <w:rFonts w:ascii="TTE1725EE0t00" w:hAnsi="TTE1725EE0t00" w:cs="TTE1725EE0t00"/>
          <w:sz w:val="19"/>
          <w:szCs w:val="19"/>
        </w:rPr>
        <w:t>____</w:t>
      </w:r>
      <w:r w:rsidRPr="009801DC">
        <w:rPr>
          <w:rFonts w:ascii="TTE1725EE0t00" w:hAnsi="TTE1725EE0t00" w:cs="TTE1725EE0t00"/>
          <w:sz w:val="19"/>
          <w:szCs w:val="19"/>
        </w:rPr>
        <w:t>_____, allegando</w:t>
      </w:r>
      <w:r w:rsidR="009801DC">
        <w:rPr>
          <w:rFonts w:ascii="TTE1725EE0t00" w:hAnsi="TTE1725EE0t00" w:cs="TTE1725EE0t00"/>
          <w:sz w:val="19"/>
          <w:szCs w:val="19"/>
        </w:rPr>
        <w:t xml:space="preserve"> quindi</w:t>
      </w:r>
      <w:r w:rsidRPr="009801DC">
        <w:rPr>
          <w:rFonts w:ascii="TTE1725EE0t00" w:hAnsi="TTE1725EE0t00" w:cs="TTE1725EE0t00"/>
          <w:sz w:val="19"/>
          <w:szCs w:val="19"/>
        </w:rPr>
        <w:t xml:space="preserve"> una seconda Ricevuta Telematica (RT)</w:t>
      </w:r>
      <w:r w:rsidR="009801DC" w:rsidRPr="009801DC">
        <w:rPr>
          <w:rFonts w:ascii="TTE1725EE0t00" w:hAnsi="TTE1725EE0t00" w:cs="TTE1725EE0t00"/>
          <w:sz w:val="19"/>
          <w:szCs w:val="19"/>
        </w:rPr>
        <w:t xml:space="preserve"> </w:t>
      </w:r>
      <w:r w:rsidR="00E5348F">
        <w:rPr>
          <w:rFonts w:ascii="TTE1725EE0t00" w:hAnsi="TTE1725EE0t00" w:cs="TTE1725EE0t00"/>
          <w:sz w:val="19"/>
          <w:szCs w:val="19"/>
        </w:rPr>
        <w:t xml:space="preserve">di </w:t>
      </w:r>
    </w:p>
    <w:p w14:paraId="07C0BEC4" w14:textId="7B4EA4BD" w:rsidR="00481ED9" w:rsidRPr="009801DC" w:rsidRDefault="00E5348F" w:rsidP="00AA5E3E">
      <w:pPr>
        <w:autoSpaceDE w:val="0"/>
        <w:autoSpaceDN w:val="0"/>
        <w:adjustRightInd w:val="0"/>
        <w:rPr>
          <w:rFonts w:ascii="TTE1725EE0t00" w:hAnsi="TTE1725EE0t00" w:cs="TTE1725EE0t00"/>
          <w:sz w:val="19"/>
          <w:szCs w:val="19"/>
        </w:rPr>
      </w:pPr>
      <w:r>
        <w:rPr>
          <w:rFonts w:ascii="TTE1725EE0t00" w:hAnsi="TTE1725EE0t00" w:cs="TTE1725EE0t00"/>
          <w:sz w:val="19"/>
          <w:szCs w:val="19"/>
        </w:rPr>
        <w:t>euro ________</w:t>
      </w:r>
      <w:r w:rsidR="00521C01">
        <w:rPr>
          <w:rFonts w:ascii="TTE1725EE0t00" w:hAnsi="TTE1725EE0t00" w:cs="TTE1725EE0t00"/>
          <w:sz w:val="19"/>
          <w:szCs w:val="19"/>
        </w:rPr>
        <w:t>__</w:t>
      </w:r>
      <w:r>
        <w:rPr>
          <w:rFonts w:ascii="TTE1725EE0t00" w:hAnsi="TTE1725EE0t00" w:cs="TTE1725EE0t00"/>
          <w:sz w:val="19"/>
          <w:szCs w:val="19"/>
        </w:rPr>
        <w:t xml:space="preserve">___ </w:t>
      </w:r>
      <w:r w:rsidR="009801DC" w:rsidRPr="009801DC">
        <w:rPr>
          <w:rFonts w:ascii="TTE1725EE0t00" w:hAnsi="TTE1725EE0t00" w:cs="TTE1725EE0t00"/>
          <w:sz w:val="19"/>
          <w:szCs w:val="19"/>
        </w:rPr>
        <w:t>a prova del versamento della differenza.</w:t>
      </w:r>
    </w:p>
    <w:p w14:paraId="2953E93A" w14:textId="77777777" w:rsidR="00C6573F" w:rsidRDefault="00C6573F" w:rsidP="00AA5E3E">
      <w:pPr>
        <w:autoSpaceDE w:val="0"/>
        <w:autoSpaceDN w:val="0"/>
        <w:adjustRightInd w:val="0"/>
        <w:rPr>
          <w:rFonts w:ascii="TTE175EEC8t00" w:hAnsi="TTE175EEC8t00" w:cs="TTE175EEC8t00"/>
          <w:sz w:val="23"/>
          <w:szCs w:val="23"/>
        </w:rPr>
      </w:pPr>
    </w:p>
    <w:p w14:paraId="41986BB8" w14:textId="77777777" w:rsidR="00AA5E3E" w:rsidRDefault="00AA5E3E" w:rsidP="002E6687">
      <w:pPr>
        <w:autoSpaceDE w:val="0"/>
        <w:autoSpaceDN w:val="0"/>
        <w:adjustRightInd w:val="0"/>
        <w:jc w:val="center"/>
        <w:rPr>
          <w:rFonts w:ascii="TTE16C04B0t00" w:hAnsi="TTE16C04B0t00" w:cs="TTE16C04B0t00"/>
          <w:b/>
          <w:sz w:val="19"/>
          <w:szCs w:val="19"/>
        </w:rPr>
      </w:pPr>
      <w:r w:rsidRPr="002E6687">
        <w:rPr>
          <w:rFonts w:ascii="TTE16C04B0t00" w:hAnsi="TTE16C04B0t00" w:cs="TTE16C04B0t00"/>
          <w:b/>
          <w:sz w:val="19"/>
          <w:szCs w:val="19"/>
        </w:rPr>
        <w:t>DICHIARA</w:t>
      </w:r>
    </w:p>
    <w:p w14:paraId="419DD16B" w14:textId="3A84D0B9" w:rsidR="00387D97" w:rsidRPr="002E6687" w:rsidRDefault="00387D97" w:rsidP="002E6687">
      <w:pPr>
        <w:autoSpaceDE w:val="0"/>
        <w:autoSpaceDN w:val="0"/>
        <w:adjustRightInd w:val="0"/>
        <w:jc w:val="center"/>
        <w:rPr>
          <w:rFonts w:ascii="TTE16C04B0t00" w:hAnsi="TTE16C04B0t00" w:cs="TTE16C04B0t00"/>
          <w:b/>
          <w:sz w:val="19"/>
          <w:szCs w:val="19"/>
        </w:rPr>
      </w:pPr>
    </w:p>
    <w:p w14:paraId="0F694159" w14:textId="77777777" w:rsidR="002E6687" w:rsidRDefault="002E6687" w:rsidP="00AA5E3E">
      <w:pPr>
        <w:autoSpaceDE w:val="0"/>
        <w:autoSpaceDN w:val="0"/>
        <w:adjustRightInd w:val="0"/>
        <w:rPr>
          <w:rFonts w:ascii="TTE1725EE0t00" w:hAnsi="TTE1725EE0t00" w:cs="TTE1725EE0t00"/>
          <w:sz w:val="19"/>
          <w:szCs w:val="19"/>
        </w:rPr>
      </w:pPr>
    </w:p>
    <w:p w14:paraId="2F97A7F8" w14:textId="694BEE53" w:rsidR="00387D97" w:rsidRDefault="007F4396" w:rsidP="007E4584">
      <w:pPr>
        <w:pStyle w:val="Paragrafoelenco"/>
        <w:numPr>
          <w:ilvl w:val="0"/>
          <w:numId w:val="1"/>
        </w:numPr>
        <w:autoSpaceDE w:val="0"/>
        <w:autoSpaceDN w:val="0"/>
        <w:adjustRightInd w:val="0"/>
        <w:rPr>
          <w:rFonts w:ascii="TTE1725EE0t00" w:hAnsi="TTE1725EE0t00" w:cs="TTE1725EE0t00"/>
          <w:sz w:val="19"/>
          <w:szCs w:val="19"/>
        </w:rPr>
      </w:pPr>
      <w:r w:rsidRPr="007E4584">
        <w:rPr>
          <w:rFonts w:ascii="TTE1725EE0t00" w:hAnsi="TTE1725EE0t00" w:cs="TTE1725EE0t00"/>
          <w:sz w:val="19"/>
          <w:szCs w:val="19"/>
        </w:rPr>
        <w:t>c</w:t>
      </w:r>
      <w:r w:rsidR="00387D97" w:rsidRPr="007E4584">
        <w:rPr>
          <w:rFonts w:ascii="TTE1725EE0t00" w:hAnsi="TTE1725EE0t00" w:cs="TTE1725EE0t00"/>
          <w:sz w:val="19"/>
          <w:szCs w:val="19"/>
        </w:rPr>
        <w:t xml:space="preserve">he la </w:t>
      </w:r>
      <w:r w:rsidR="00E36659" w:rsidRPr="007E4584">
        <w:rPr>
          <w:rFonts w:ascii="TTE1725EE0t00" w:hAnsi="TTE1725EE0t00" w:cs="TTE1725EE0t00"/>
          <w:sz w:val="19"/>
          <w:szCs w:val="19"/>
        </w:rPr>
        <w:t>R</w:t>
      </w:r>
      <w:r w:rsidR="00387D97" w:rsidRPr="007E4584">
        <w:rPr>
          <w:rFonts w:ascii="TTE1725EE0t00" w:hAnsi="TTE1725EE0t00" w:cs="TTE1725EE0t00"/>
          <w:sz w:val="19"/>
          <w:szCs w:val="19"/>
        </w:rPr>
        <w:t xml:space="preserve">icevuta </w:t>
      </w:r>
      <w:r w:rsidR="00E36659" w:rsidRPr="007E4584">
        <w:rPr>
          <w:rFonts w:ascii="TTE1725EE0t00" w:hAnsi="TTE1725EE0t00" w:cs="TTE1725EE0t00"/>
          <w:sz w:val="19"/>
          <w:szCs w:val="19"/>
        </w:rPr>
        <w:t>T</w:t>
      </w:r>
      <w:r w:rsidR="00387D97" w:rsidRPr="007E4584">
        <w:rPr>
          <w:rFonts w:ascii="TTE1725EE0t00" w:hAnsi="TTE1725EE0t00" w:cs="TTE1725EE0t00"/>
          <w:sz w:val="19"/>
          <w:szCs w:val="19"/>
        </w:rPr>
        <w:t xml:space="preserve">elematica </w:t>
      </w:r>
      <w:r w:rsidR="00E36659" w:rsidRPr="007E4584">
        <w:rPr>
          <w:rFonts w:ascii="TTE1725EE0t00" w:hAnsi="TTE1725EE0t00" w:cs="TTE1725EE0t00"/>
          <w:sz w:val="19"/>
          <w:szCs w:val="19"/>
        </w:rPr>
        <w:t xml:space="preserve">(RT) </w:t>
      </w:r>
      <w:r w:rsidRPr="007E4584">
        <w:rPr>
          <w:rFonts w:ascii="TTE1725EE0t00" w:hAnsi="TTE1725EE0t00" w:cs="TTE1725EE0t00"/>
          <w:sz w:val="19"/>
          <w:szCs w:val="19"/>
        </w:rPr>
        <w:t xml:space="preserve">che si intende riutilizzare </w:t>
      </w:r>
      <w:r w:rsidRPr="00033631">
        <w:rPr>
          <w:rFonts w:ascii="TTE1725EE0t00" w:hAnsi="TTE1725EE0t00" w:cs="TTE1725EE0t00"/>
          <w:sz w:val="19"/>
          <w:szCs w:val="19"/>
        </w:rPr>
        <w:t>non è stata annullata</w:t>
      </w:r>
      <w:r w:rsidR="00DE6AFA" w:rsidRPr="007E4584">
        <w:rPr>
          <w:rFonts w:ascii="TTE1725EE0t00" w:hAnsi="TTE1725EE0t00" w:cs="TTE1725EE0t00"/>
          <w:sz w:val="19"/>
          <w:szCs w:val="19"/>
        </w:rPr>
        <w:t xml:space="preserve"> e, pertanto, è ancora disponibile</w:t>
      </w:r>
      <w:r w:rsidRPr="007E4584">
        <w:rPr>
          <w:rFonts w:ascii="TTE1725EE0t00" w:hAnsi="TTE1725EE0t00" w:cs="TTE1725EE0t00"/>
          <w:sz w:val="19"/>
          <w:szCs w:val="19"/>
        </w:rPr>
        <w:t>;</w:t>
      </w:r>
    </w:p>
    <w:p w14:paraId="5A6DF54A" w14:textId="77777777" w:rsidR="00DA46CE" w:rsidRPr="007E4584" w:rsidRDefault="00DA46CE" w:rsidP="00DA46CE">
      <w:pPr>
        <w:pStyle w:val="Paragrafoelenco"/>
        <w:autoSpaceDE w:val="0"/>
        <w:autoSpaceDN w:val="0"/>
        <w:adjustRightInd w:val="0"/>
        <w:rPr>
          <w:rFonts w:ascii="TTE1725EE0t00" w:hAnsi="TTE1725EE0t00" w:cs="TTE1725EE0t00"/>
          <w:sz w:val="19"/>
          <w:szCs w:val="19"/>
        </w:rPr>
      </w:pPr>
    </w:p>
    <w:p w14:paraId="53FC9C18" w14:textId="0B405B15" w:rsidR="00AA5E3E" w:rsidRPr="007F4396" w:rsidRDefault="00141EDB" w:rsidP="007F4396">
      <w:pPr>
        <w:pStyle w:val="Paragrafoelenco"/>
        <w:numPr>
          <w:ilvl w:val="0"/>
          <w:numId w:val="1"/>
        </w:numPr>
        <w:autoSpaceDE w:val="0"/>
        <w:autoSpaceDN w:val="0"/>
        <w:adjustRightInd w:val="0"/>
        <w:rPr>
          <w:rFonts w:ascii="TTE1725EE0t00" w:hAnsi="TTE1725EE0t00" w:cs="TTE1725EE0t00"/>
          <w:sz w:val="19"/>
          <w:szCs w:val="19"/>
        </w:rPr>
      </w:pPr>
      <w:r w:rsidRPr="007F4396">
        <w:rPr>
          <w:rFonts w:ascii="TTE1725EE0t00" w:hAnsi="TTE1725EE0t00" w:cs="TTE1725EE0t00"/>
          <w:sz w:val="19"/>
          <w:szCs w:val="19"/>
        </w:rPr>
        <w:t>d</w:t>
      </w:r>
      <w:r w:rsidR="00AA5E3E" w:rsidRPr="007F4396">
        <w:rPr>
          <w:rFonts w:ascii="TTE1725EE0t00" w:hAnsi="TTE1725EE0t00" w:cs="TTE1725EE0t00"/>
          <w:sz w:val="19"/>
          <w:szCs w:val="19"/>
        </w:rPr>
        <w:t>i non aver presentato istanze</w:t>
      </w:r>
      <w:r w:rsidR="00A7056F" w:rsidRPr="007F4396">
        <w:rPr>
          <w:rFonts w:ascii="TTE1725EE0t00" w:hAnsi="TTE1725EE0t00" w:cs="TTE1725EE0t00"/>
          <w:sz w:val="19"/>
          <w:szCs w:val="19"/>
        </w:rPr>
        <w:t xml:space="preserve"> di rimborso</w:t>
      </w:r>
      <w:r w:rsidR="00AA5E3E" w:rsidRPr="007F4396">
        <w:rPr>
          <w:rFonts w:ascii="TTE1725EE0t00" w:hAnsi="TTE1725EE0t00" w:cs="TTE1725EE0t00"/>
          <w:sz w:val="19"/>
          <w:szCs w:val="19"/>
        </w:rPr>
        <w:t xml:space="preserve"> relative al medesimo versamento.</w:t>
      </w:r>
    </w:p>
    <w:p w14:paraId="1CFD175E" w14:textId="77777777" w:rsidR="002E6687" w:rsidRDefault="002E6687" w:rsidP="00AA5E3E">
      <w:pPr>
        <w:autoSpaceDE w:val="0"/>
        <w:autoSpaceDN w:val="0"/>
        <w:adjustRightInd w:val="0"/>
        <w:rPr>
          <w:rFonts w:ascii="TTE1725EE0t00" w:hAnsi="TTE1725EE0t00" w:cs="TTE1725EE0t00"/>
          <w:sz w:val="19"/>
          <w:szCs w:val="19"/>
        </w:rPr>
      </w:pPr>
    </w:p>
    <w:p w14:paraId="3476320A" w14:textId="77777777" w:rsidR="00AA5E3E" w:rsidRPr="002E6687" w:rsidRDefault="00AA5E3E" w:rsidP="002E6687">
      <w:pPr>
        <w:autoSpaceDE w:val="0"/>
        <w:autoSpaceDN w:val="0"/>
        <w:adjustRightInd w:val="0"/>
        <w:jc w:val="center"/>
        <w:rPr>
          <w:rFonts w:ascii="TTE16C04B0t00" w:hAnsi="TTE16C04B0t00" w:cs="TTE16C04B0t00"/>
          <w:b/>
          <w:sz w:val="19"/>
          <w:szCs w:val="19"/>
        </w:rPr>
      </w:pPr>
      <w:r w:rsidRPr="002E6687">
        <w:rPr>
          <w:rFonts w:ascii="TTE16C04B0t00" w:hAnsi="TTE16C04B0t00" w:cs="TTE16C04B0t00"/>
          <w:b/>
          <w:sz w:val="19"/>
          <w:szCs w:val="19"/>
        </w:rPr>
        <w:t>ALLEGA</w:t>
      </w:r>
    </w:p>
    <w:p w14:paraId="356A68A6" w14:textId="77777777" w:rsidR="002E6687" w:rsidRDefault="002E6687" w:rsidP="00AA5E3E">
      <w:pPr>
        <w:autoSpaceDE w:val="0"/>
        <w:autoSpaceDN w:val="0"/>
        <w:adjustRightInd w:val="0"/>
        <w:rPr>
          <w:rFonts w:ascii="TTE16C04B0t00" w:hAnsi="TTE16C04B0t00" w:cs="TTE16C04B0t00"/>
          <w:sz w:val="19"/>
          <w:szCs w:val="19"/>
        </w:rPr>
      </w:pPr>
    </w:p>
    <w:tbl>
      <w:tblPr>
        <w:tblStyle w:val="Grigliatabella"/>
        <w:tblW w:w="0" w:type="auto"/>
        <w:tblLook w:val="01E0" w:firstRow="1" w:lastRow="1" w:firstColumn="1" w:lastColumn="1" w:noHBand="0" w:noVBand="0"/>
      </w:tblPr>
      <w:tblGrid>
        <w:gridCol w:w="279"/>
        <w:gridCol w:w="9688"/>
      </w:tblGrid>
      <w:tr w:rsidR="002E6687" w14:paraId="03FB2C61" w14:textId="77777777" w:rsidTr="00FB24DE">
        <w:tc>
          <w:tcPr>
            <w:tcW w:w="279" w:type="dxa"/>
          </w:tcPr>
          <w:p w14:paraId="4E3D78ED" w14:textId="77777777" w:rsidR="002E6687" w:rsidRDefault="002E6687" w:rsidP="00AA5E3E">
            <w:pPr>
              <w:autoSpaceDE w:val="0"/>
              <w:autoSpaceDN w:val="0"/>
              <w:adjustRightInd w:val="0"/>
              <w:rPr>
                <w:rFonts w:ascii="TTE16C04B0t00" w:hAnsi="TTE16C04B0t00" w:cs="TTE16C04B0t00"/>
                <w:sz w:val="19"/>
                <w:szCs w:val="19"/>
              </w:rPr>
            </w:pPr>
          </w:p>
        </w:tc>
        <w:tc>
          <w:tcPr>
            <w:tcW w:w="9688" w:type="dxa"/>
            <w:tcBorders>
              <w:top w:val="nil"/>
              <w:bottom w:val="nil"/>
              <w:right w:val="nil"/>
            </w:tcBorders>
          </w:tcPr>
          <w:p w14:paraId="27550706" w14:textId="3687495E" w:rsidR="002E6687" w:rsidRDefault="002E6687" w:rsidP="00AA5E3E">
            <w:pPr>
              <w:autoSpaceDE w:val="0"/>
              <w:autoSpaceDN w:val="0"/>
              <w:adjustRightInd w:val="0"/>
              <w:rPr>
                <w:rFonts w:ascii="TTE16C04B0t00" w:hAnsi="TTE16C04B0t00" w:cs="TTE16C04B0t00"/>
                <w:sz w:val="19"/>
                <w:szCs w:val="19"/>
              </w:rPr>
            </w:pPr>
            <w:r>
              <w:rPr>
                <w:rFonts w:ascii="TTE1725EE0t00" w:hAnsi="TTE1725EE0t00" w:cs="TTE1725EE0t00"/>
                <w:sz w:val="19"/>
                <w:szCs w:val="19"/>
              </w:rPr>
              <w:t>Originale dell</w:t>
            </w:r>
            <w:r w:rsidR="007E4584">
              <w:rPr>
                <w:rFonts w:ascii="TTE1725EE0t00" w:hAnsi="TTE1725EE0t00" w:cs="TTE1725EE0t00"/>
                <w:sz w:val="19"/>
                <w:szCs w:val="19"/>
              </w:rPr>
              <w:t>a</w:t>
            </w:r>
            <w:r>
              <w:rPr>
                <w:rFonts w:ascii="TTE1725EE0t00" w:hAnsi="TTE1725EE0t00" w:cs="TTE1725EE0t00"/>
                <w:sz w:val="19"/>
                <w:szCs w:val="19"/>
              </w:rPr>
              <w:t xml:space="preserve"> ricevut</w:t>
            </w:r>
            <w:r w:rsidR="007E4584">
              <w:rPr>
                <w:rFonts w:ascii="TTE1725EE0t00" w:hAnsi="TTE1725EE0t00" w:cs="TTE1725EE0t00"/>
                <w:sz w:val="19"/>
                <w:szCs w:val="19"/>
              </w:rPr>
              <w:t>a</w:t>
            </w:r>
            <w:r>
              <w:rPr>
                <w:rFonts w:ascii="TTE1725EE0t00" w:hAnsi="TTE1725EE0t00" w:cs="TTE1725EE0t00"/>
                <w:sz w:val="19"/>
                <w:szCs w:val="19"/>
              </w:rPr>
              <w:t xml:space="preserve"> di versamento</w:t>
            </w:r>
            <w:r w:rsidR="007E4584">
              <w:rPr>
                <w:rFonts w:ascii="TTE1725EE0t00" w:hAnsi="TTE1725EE0t00" w:cs="TTE1725EE0t00"/>
                <w:sz w:val="19"/>
                <w:szCs w:val="19"/>
              </w:rPr>
              <w:t xml:space="preserve"> che si intende riutilizzare</w:t>
            </w:r>
            <w:r>
              <w:rPr>
                <w:rFonts w:ascii="TTE1725EE0t00" w:hAnsi="TTE1725EE0t00" w:cs="TTE1725EE0t00"/>
                <w:sz w:val="19"/>
                <w:szCs w:val="19"/>
              </w:rPr>
              <w:t>;</w:t>
            </w:r>
          </w:p>
        </w:tc>
      </w:tr>
      <w:tr w:rsidR="002E6687" w14:paraId="08E477C5" w14:textId="77777777" w:rsidTr="00FB24DE">
        <w:tc>
          <w:tcPr>
            <w:tcW w:w="279" w:type="dxa"/>
            <w:tcBorders>
              <w:left w:val="nil"/>
              <w:right w:val="nil"/>
            </w:tcBorders>
          </w:tcPr>
          <w:p w14:paraId="55E22562" w14:textId="77777777" w:rsidR="002E6687" w:rsidRDefault="002E6687" w:rsidP="00AA5E3E">
            <w:pPr>
              <w:autoSpaceDE w:val="0"/>
              <w:autoSpaceDN w:val="0"/>
              <w:adjustRightInd w:val="0"/>
              <w:rPr>
                <w:rFonts w:ascii="TTE16C04B0t00" w:hAnsi="TTE16C04B0t00" w:cs="TTE16C04B0t00"/>
                <w:sz w:val="19"/>
                <w:szCs w:val="19"/>
              </w:rPr>
            </w:pPr>
          </w:p>
        </w:tc>
        <w:tc>
          <w:tcPr>
            <w:tcW w:w="9688" w:type="dxa"/>
            <w:tcBorders>
              <w:top w:val="nil"/>
              <w:left w:val="nil"/>
              <w:bottom w:val="nil"/>
              <w:right w:val="nil"/>
            </w:tcBorders>
          </w:tcPr>
          <w:p w14:paraId="5FC0F784" w14:textId="77777777" w:rsidR="002E6687" w:rsidRDefault="002E6687" w:rsidP="00AA5E3E">
            <w:pPr>
              <w:autoSpaceDE w:val="0"/>
              <w:autoSpaceDN w:val="0"/>
              <w:adjustRightInd w:val="0"/>
              <w:rPr>
                <w:rFonts w:ascii="TTE1725EE0t00" w:hAnsi="TTE1725EE0t00" w:cs="TTE1725EE0t00"/>
                <w:sz w:val="19"/>
                <w:szCs w:val="19"/>
              </w:rPr>
            </w:pPr>
          </w:p>
        </w:tc>
      </w:tr>
      <w:tr w:rsidR="002E6687" w14:paraId="0DC36C90" w14:textId="77777777" w:rsidTr="00FB24DE">
        <w:tc>
          <w:tcPr>
            <w:tcW w:w="279" w:type="dxa"/>
          </w:tcPr>
          <w:p w14:paraId="3FD37ADC" w14:textId="77777777" w:rsidR="002E6687" w:rsidRDefault="002E6687" w:rsidP="00AA5E3E">
            <w:pPr>
              <w:autoSpaceDE w:val="0"/>
              <w:autoSpaceDN w:val="0"/>
              <w:adjustRightInd w:val="0"/>
              <w:rPr>
                <w:rFonts w:ascii="TTE16C04B0t00" w:hAnsi="TTE16C04B0t00" w:cs="TTE16C04B0t00"/>
                <w:sz w:val="19"/>
                <w:szCs w:val="19"/>
              </w:rPr>
            </w:pPr>
          </w:p>
        </w:tc>
        <w:tc>
          <w:tcPr>
            <w:tcW w:w="9688" w:type="dxa"/>
            <w:tcBorders>
              <w:top w:val="nil"/>
              <w:bottom w:val="nil"/>
              <w:right w:val="nil"/>
            </w:tcBorders>
          </w:tcPr>
          <w:p w14:paraId="2F1D2FE7" w14:textId="444047FA" w:rsidR="002E6687" w:rsidRDefault="002E6687" w:rsidP="00AA5E3E">
            <w:pPr>
              <w:autoSpaceDE w:val="0"/>
              <w:autoSpaceDN w:val="0"/>
              <w:adjustRightInd w:val="0"/>
              <w:rPr>
                <w:rFonts w:ascii="TTE1725EE0t00" w:hAnsi="TTE1725EE0t00" w:cs="TTE1725EE0t00"/>
                <w:sz w:val="19"/>
                <w:szCs w:val="19"/>
              </w:rPr>
            </w:pPr>
            <w:r>
              <w:rPr>
                <w:rFonts w:ascii="TTE1725EE0t00" w:hAnsi="TTE1725EE0t00" w:cs="TTE1725EE0t00"/>
                <w:sz w:val="19"/>
                <w:szCs w:val="19"/>
              </w:rPr>
              <w:t>Originale dell’atto giudiziario in forza del quale è stato fatto il versamento</w:t>
            </w:r>
            <w:r w:rsidR="007E4584">
              <w:rPr>
                <w:rFonts w:ascii="TTE1725EE0t00" w:hAnsi="TTE1725EE0t00" w:cs="TTE1725EE0t00"/>
                <w:sz w:val="19"/>
                <w:szCs w:val="19"/>
              </w:rPr>
              <w:t xml:space="preserve"> che si intende riutilizzare</w:t>
            </w:r>
            <w:r>
              <w:rPr>
                <w:rFonts w:ascii="TTE1725EE0t00" w:hAnsi="TTE1725EE0t00" w:cs="TTE1725EE0t00"/>
                <w:sz w:val="19"/>
                <w:szCs w:val="19"/>
              </w:rPr>
              <w:t>;</w:t>
            </w:r>
          </w:p>
        </w:tc>
      </w:tr>
      <w:tr w:rsidR="002E6687" w14:paraId="47CF61D0" w14:textId="77777777" w:rsidTr="00FB24DE">
        <w:trPr>
          <w:trHeight w:val="190"/>
        </w:trPr>
        <w:tc>
          <w:tcPr>
            <w:tcW w:w="279" w:type="dxa"/>
            <w:tcBorders>
              <w:left w:val="nil"/>
              <w:right w:val="nil"/>
            </w:tcBorders>
          </w:tcPr>
          <w:p w14:paraId="1C1F3550" w14:textId="77777777" w:rsidR="002E6687" w:rsidRDefault="002E6687" w:rsidP="00D1424D">
            <w:pPr>
              <w:autoSpaceDE w:val="0"/>
              <w:autoSpaceDN w:val="0"/>
              <w:adjustRightInd w:val="0"/>
              <w:rPr>
                <w:rFonts w:ascii="TTE16C04B0t00" w:hAnsi="TTE16C04B0t00" w:cs="TTE16C04B0t00"/>
                <w:sz w:val="19"/>
                <w:szCs w:val="19"/>
              </w:rPr>
            </w:pPr>
          </w:p>
        </w:tc>
        <w:tc>
          <w:tcPr>
            <w:tcW w:w="9688" w:type="dxa"/>
            <w:tcBorders>
              <w:top w:val="nil"/>
              <w:left w:val="nil"/>
              <w:bottom w:val="nil"/>
              <w:right w:val="nil"/>
            </w:tcBorders>
          </w:tcPr>
          <w:p w14:paraId="744CF7E7" w14:textId="77777777" w:rsidR="002E6687" w:rsidRDefault="002E6687" w:rsidP="00D1424D">
            <w:pPr>
              <w:autoSpaceDE w:val="0"/>
              <w:autoSpaceDN w:val="0"/>
              <w:adjustRightInd w:val="0"/>
              <w:rPr>
                <w:rFonts w:ascii="TTE16C04B0t00" w:hAnsi="TTE16C04B0t00" w:cs="TTE16C04B0t00"/>
                <w:sz w:val="19"/>
                <w:szCs w:val="19"/>
              </w:rPr>
            </w:pPr>
          </w:p>
        </w:tc>
      </w:tr>
      <w:tr w:rsidR="002E6687" w14:paraId="1041F2C5" w14:textId="77777777" w:rsidTr="00FB24DE">
        <w:tc>
          <w:tcPr>
            <w:tcW w:w="279" w:type="dxa"/>
          </w:tcPr>
          <w:p w14:paraId="79E83D01" w14:textId="77777777" w:rsidR="002E6687" w:rsidRDefault="002E6687" w:rsidP="00D1424D">
            <w:pPr>
              <w:autoSpaceDE w:val="0"/>
              <w:autoSpaceDN w:val="0"/>
              <w:adjustRightInd w:val="0"/>
              <w:rPr>
                <w:rFonts w:ascii="TTE16C04B0t00" w:hAnsi="TTE16C04B0t00" w:cs="TTE16C04B0t00"/>
                <w:sz w:val="19"/>
                <w:szCs w:val="19"/>
              </w:rPr>
            </w:pPr>
          </w:p>
        </w:tc>
        <w:tc>
          <w:tcPr>
            <w:tcW w:w="9688" w:type="dxa"/>
            <w:tcBorders>
              <w:top w:val="nil"/>
              <w:bottom w:val="nil"/>
              <w:right w:val="nil"/>
            </w:tcBorders>
          </w:tcPr>
          <w:p w14:paraId="5D794466" w14:textId="5EC685E6" w:rsidR="002E6687" w:rsidRDefault="00D97F99" w:rsidP="00D1424D">
            <w:pPr>
              <w:autoSpaceDE w:val="0"/>
              <w:autoSpaceDN w:val="0"/>
              <w:adjustRightInd w:val="0"/>
              <w:rPr>
                <w:rFonts w:ascii="TTE1725EE0t00" w:hAnsi="TTE1725EE0t00" w:cs="TTE1725EE0t00"/>
                <w:sz w:val="19"/>
                <w:szCs w:val="19"/>
              </w:rPr>
            </w:pPr>
            <w:r>
              <w:rPr>
                <w:rFonts w:ascii="TTE1725EE0t00" w:hAnsi="TTE1725EE0t00" w:cs="TTE1725EE0t00"/>
                <w:sz w:val="19"/>
                <w:szCs w:val="19"/>
              </w:rPr>
              <w:t>Ricevuta Telematica di pagamento della differenza</w:t>
            </w:r>
            <w:r w:rsidR="00C844E3">
              <w:rPr>
                <w:rFonts w:ascii="TTE1725EE0t00" w:hAnsi="TTE1725EE0t00" w:cs="TTE1725EE0t00"/>
                <w:sz w:val="19"/>
                <w:szCs w:val="19"/>
              </w:rPr>
              <w:t xml:space="preserve"> </w:t>
            </w:r>
            <w:r w:rsidR="00C844E3" w:rsidRPr="00285A9A">
              <w:rPr>
                <w:rFonts w:ascii="TTE1725EE0t00" w:hAnsi="TTE1725EE0t00" w:cs="TTE1725EE0t00"/>
                <w:sz w:val="16"/>
                <w:szCs w:val="16"/>
              </w:rPr>
              <w:t xml:space="preserve">(da allegare </w:t>
            </w:r>
            <w:r w:rsidRPr="00285A9A">
              <w:rPr>
                <w:rFonts w:ascii="TTE1725EE0t00" w:hAnsi="TTE1725EE0t00" w:cs="TTE1725EE0t00"/>
                <w:sz w:val="16"/>
                <w:szCs w:val="16"/>
              </w:rPr>
              <w:t>quan</w:t>
            </w:r>
            <w:r w:rsidR="00C844E3" w:rsidRPr="00285A9A">
              <w:rPr>
                <w:rFonts w:ascii="TTE1725EE0t00" w:hAnsi="TTE1725EE0t00" w:cs="TTE1725EE0t00"/>
                <w:sz w:val="16"/>
                <w:szCs w:val="16"/>
              </w:rPr>
              <w:t>d</w:t>
            </w:r>
            <w:r w:rsidRPr="00285A9A">
              <w:rPr>
                <w:rFonts w:ascii="TTE1725EE0t00" w:hAnsi="TTE1725EE0t00" w:cs="TTE1725EE0t00"/>
                <w:sz w:val="16"/>
                <w:szCs w:val="16"/>
              </w:rPr>
              <w:t>o la ricevuta che si intende riutilizzare presenta un importo inferiore a quello dovuto per la causa nella quale si produce</w:t>
            </w:r>
            <w:r w:rsidR="00C844E3" w:rsidRPr="00285A9A">
              <w:rPr>
                <w:rFonts w:ascii="TTE1725EE0t00" w:hAnsi="TTE1725EE0t00" w:cs="TTE1725EE0t00"/>
                <w:sz w:val="16"/>
                <w:szCs w:val="16"/>
              </w:rPr>
              <w:t>)</w:t>
            </w:r>
            <w:r w:rsidR="002E6687">
              <w:rPr>
                <w:rFonts w:ascii="TTE1725EE0t00" w:hAnsi="TTE1725EE0t00" w:cs="TTE1725EE0t00"/>
                <w:sz w:val="19"/>
                <w:szCs w:val="19"/>
              </w:rPr>
              <w:t>;</w:t>
            </w:r>
          </w:p>
        </w:tc>
      </w:tr>
      <w:tr w:rsidR="002E6687" w14:paraId="3CFCE181" w14:textId="77777777" w:rsidTr="00FB24DE">
        <w:tc>
          <w:tcPr>
            <w:tcW w:w="279" w:type="dxa"/>
            <w:tcBorders>
              <w:left w:val="nil"/>
              <w:right w:val="nil"/>
            </w:tcBorders>
          </w:tcPr>
          <w:p w14:paraId="4D0B30C1" w14:textId="77777777" w:rsidR="002E6687" w:rsidRDefault="002E6687" w:rsidP="00D1424D">
            <w:pPr>
              <w:autoSpaceDE w:val="0"/>
              <w:autoSpaceDN w:val="0"/>
              <w:adjustRightInd w:val="0"/>
              <w:rPr>
                <w:rFonts w:ascii="TTE16C04B0t00" w:hAnsi="TTE16C04B0t00" w:cs="TTE16C04B0t00"/>
                <w:sz w:val="19"/>
                <w:szCs w:val="19"/>
              </w:rPr>
            </w:pPr>
          </w:p>
        </w:tc>
        <w:tc>
          <w:tcPr>
            <w:tcW w:w="9688" w:type="dxa"/>
            <w:tcBorders>
              <w:top w:val="nil"/>
              <w:left w:val="nil"/>
              <w:bottom w:val="nil"/>
              <w:right w:val="nil"/>
            </w:tcBorders>
          </w:tcPr>
          <w:p w14:paraId="415A3700" w14:textId="77777777" w:rsidR="002E6687" w:rsidRDefault="002E6687" w:rsidP="00D1424D">
            <w:pPr>
              <w:autoSpaceDE w:val="0"/>
              <w:autoSpaceDN w:val="0"/>
              <w:adjustRightInd w:val="0"/>
              <w:rPr>
                <w:rFonts w:ascii="TTE16C04B0t00" w:hAnsi="TTE16C04B0t00" w:cs="TTE16C04B0t00"/>
                <w:sz w:val="19"/>
                <w:szCs w:val="19"/>
              </w:rPr>
            </w:pPr>
          </w:p>
        </w:tc>
      </w:tr>
      <w:tr w:rsidR="002E6687" w14:paraId="3BFB4E11" w14:textId="77777777" w:rsidTr="00FB24DE">
        <w:tc>
          <w:tcPr>
            <w:tcW w:w="279" w:type="dxa"/>
          </w:tcPr>
          <w:p w14:paraId="4C63D7EC" w14:textId="77777777" w:rsidR="002E6687" w:rsidRDefault="002E6687" w:rsidP="00D1424D">
            <w:pPr>
              <w:autoSpaceDE w:val="0"/>
              <w:autoSpaceDN w:val="0"/>
              <w:adjustRightInd w:val="0"/>
              <w:rPr>
                <w:rFonts w:ascii="TTE16C04B0t00" w:hAnsi="TTE16C04B0t00" w:cs="TTE16C04B0t00"/>
                <w:sz w:val="19"/>
                <w:szCs w:val="19"/>
              </w:rPr>
            </w:pPr>
          </w:p>
        </w:tc>
        <w:tc>
          <w:tcPr>
            <w:tcW w:w="9688" w:type="dxa"/>
            <w:tcBorders>
              <w:top w:val="nil"/>
              <w:bottom w:val="nil"/>
              <w:right w:val="nil"/>
            </w:tcBorders>
          </w:tcPr>
          <w:p w14:paraId="2D5F4C35" w14:textId="77777777" w:rsidR="002E6687" w:rsidRDefault="002E6687" w:rsidP="00D1424D">
            <w:pPr>
              <w:autoSpaceDE w:val="0"/>
              <w:autoSpaceDN w:val="0"/>
              <w:adjustRightInd w:val="0"/>
              <w:rPr>
                <w:rFonts w:ascii="TTE1725EE0t00" w:hAnsi="TTE1725EE0t00" w:cs="TTE1725EE0t00"/>
                <w:sz w:val="19"/>
                <w:szCs w:val="19"/>
              </w:rPr>
            </w:pPr>
            <w:r>
              <w:rPr>
                <w:rFonts w:ascii="TTE1725EE0t00" w:hAnsi="TTE1725EE0t00" w:cs="TTE1725EE0t00"/>
                <w:sz w:val="19"/>
                <w:szCs w:val="19"/>
              </w:rPr>
              <w:t>___________________________________________________________________________________________;</w:t>
            </w:r>
          </w:p>
        </w:tc>
      </w:tr>
    </w:tbl>
    <w:p w14:paraId="32EEC096" w14:textId="072EDEB9" w:rsidR="002E6687" w:rsidRDefault="002E6687" w:rsidP="00AA5E3E">
      <w:pPr>
        <w:autoSpaceDE w:val="0"/>
        <w:autoSpaceDN w:val="0"/>
        <w:adjustRightInd w:val="0"/>
        <w:rPr>
          <w:rFonts w:ascii="TTE16C04B0t00" w:hAnsi="TTE16C04B0t00" w:cs="TTE16C04B0t00"/>
          <w:sz w:val="19"/>
          <w:szCs w:val="19"/>
        </w:rPr>
      </w:pPr>
    </w:p>
    <w:tbl>
      <w:tblPr>
        <w:tblStyle w:val="Grigliatabella"/>
        <w:tblW w:w="0" w:type="auto"/>
        <w:tblLook w:val="01E0" w:firstRow="1" w:lastRow="1" w:firstColumn="1" w:lastColumn="1" w:noHBand="0" w:noVBand="0"/>
      </w:tblPr>
      <w:tblGrid>
        <w:gridCol w:w="279"/>
        <w:gridCol w:w="9688"/>
      </w:tblGrid>
      <w:tr w:rsidR="00290AAA" w14:paraId="020E6551" w14:textId="77777777" w:rsidTr="00852694">
        <w:tc>
          <w:tcPr>
            <w:tcW w:w="288" w:type="dxa"/>
          </w:tcPr>
          <w:p w14:paraId="5A931E18" w14:textId="77777777" w:rsidR="00290AAA" w:rsidRDefault="00290AAA" w:rsidP="00852694">
            <w:pPr>
              <w:autoSpaceDE w:val="0"/>
              <w:autoSpaceDN w:val="0"/>
              <w:adjustRightInd w:val="0"/>
              <w:rPr>
                <w:rFonts w:ascii="TTE16C04B0t00" w:hAnsi="TTE16C04B0t00" w:cs="TTE16C04B0t00"/>
                <w:sz w:val="19"/>
                <w:szCs w:val="19"/>
              </w:rPr>
            </w:pPr>
          </w:p>
        </w:tc>
        <w:tc>
          <w:tcPr>
            <w:tcW w:w="9824" w:type="dxa"/>
            <w:tcBorders>
              <w:top w:val="nil"/>
              <w:bottom w:val="nil"/>
              <w:right w:val="nil"/>
            </w:tcBorders>
          </w:tcPr>
          <w:p w14:paraId="58F675B4" w14:textId="77777777" w:rsidR="00290AAA" w:rsidRDefault="00290AAA" w:rsidP="00852694">
            <w:pPr>
              <w:autoSpaceDE w:val="0"/>
              <w:autoSpaceDN w:val="0"/>
              <w:adjustRightInd w:val="0"/>
              <w:rPr>
                <w:rFonts w:ascii="TTE1725EE0t00" w:hAnsi="TTE1725EE0t00" w:cs="TTE1725EE0t00"/>
                <w:sz w:val="19"/>
                <w:szCs w:val="19"/>
              </w:rPr>
            </w:pPr>
            <w:r>
              <w:rPr>
                <w:rFonts w:ascii="TTE1725EE0t00" w:hAnsi="TTE1725EE0t00" w:cs="TTE1725EE0t00"/>
                <w:sz w:val="19"/>
                <w:szCs w:val="19"/>
              </w:rPr>
              <w:t>___________________________________________________________________________________________;</w:t>
            </w:r>
          </w:p>
        </w:tc>
      </w:tr>
    </w:tbl>
    <w:p w14:paraId="2C232019" w14:textId="77777777" w:rsidR="00290AAA" w:rsidRDefault="00290AAA" w:rsidP="00AA5E3E">
      <w:pPr>
        <w:autoSpaceDE w:val="0"/>
        <w:autoSpaceDN w:val="0"/>
        <w:adjustRightInd w:val="0"/>
        <w:rPr>
          <w:rFonts w:ascii="TTE16C04B0t00" w:hAnsi="TTE16C04B0t00" w:cs="TTE16C04B0t00"/>
          <w:sz w:val="19"/>
          <w:szCs w:val="19"/>
        </w:rPr>
      </w:pPr>
    </w:p>
    <w:p w14:paraId="0C5F0F3D" w14:textId="77777777" w:rsidR="002E6687" w:rsidRDefault="002E6687" w:rsidP="00AA5E3E">
      <w:pPr>
        <w:autoSpaceDE w:val="0"/>
        <w:autoSpaceDN w:val="0"/>
        <w:adjustRightInd w:val="0"/>
        <w:rPr>
          <w:rFonts w:ascii="TTE174A830t00" w:hAnsi="TTE174A830t00" w:cs="TTE174A830t00"/>
          <w:sz w:val="15"/>
          <w:szCs w:val="15"/>
        </w:rPr>
      </w:pPr>
    </w:p>
    <w:p w14:paraId="35D85B59" w14:textId="77777777" w:rsidR="002E6687" w:rsidRDefault="002E6687" w:rsidP="00AA5E3E">
      <w:pPr>
        <w:autoSpaceDE w:val="0"/>
        <w:autoSpaceDN w:val="0"/>
        <w:adjustRightInd w:val="0"/>
        <w:rPr>
          <w:rFonts w:ascii="TTE174A830t00" w:hAnsi="TTE174A830t00" w:cs="TTE174A830t00"/>
          <w:sz w:val="15"/>
          <w:szCs w:val="15"/>
        </w:rPr>
      </w:pPr>
    </w:p>
    <w:p w14:paraId="4835240C" w14:textId="77777777" w:rsidR="002E6687" w:rsidRDefault="002E6687" w:rsidP="00AA5E3E">
      <w:pPr>
        <w:autoSpaceDE w:val="0"/>
        <w:autoSpaceDN w:val="0"/>
        <w:adjustRightInd w:val="0"/>
        <w:rPr>
          <w:rFonts w:ascii="TTE1725EE0t00" w:hAnsi="TTE1725EE0t00" w:cs="TTE1725EE0t00"/>
          <w:sz w:val="19"/>
          <w:szCs w:val="19"/>
        </w:rPr>
      </w:pPr>
    </w:p>
    <w:p w14:paraId="39B4BB79" w14:textId="77777777" w:rsidR="00AA5E3E" w:rsidRDefault="00AA5E3E" w:rsidP="00AA5E3E">
      <w:pPr>
        <w:autoSpaceDE w:val="0"/>
        <w:autoSpaceDN w:val="0"/>
        <w:adjustRightInd w:val="0"/>
        <w:rPr>
          <w:rFonts w:ascii="TTE1725EE0t00" w:hAnsi="TTE1725EE0t00" w:cs="TTE1725EE0t00"/>
          <w:sz w:val="19"/>
          <w:szCs w:val="19"/>
        </w:rPr>
      </w:pPr>
    </w:p>
    <w:p w14:paraId="6588E600" w14:textId="77777777" w:rsidR="00AA5E3E" w:rsidRDefault="00AA5E3E" w:rsidP="00141EDB">
      <w:pPr>
        <w:autoSpaceDE w:val="0"/>
        <w:autoSpaceDN w:val="0"/>
        <w:adjustRightInd w:val="0"/>
        <w:rPr>
          <w:rFonts w:ascii="TTE1725EE0t00" w:hAnsi="TTE1725EE0t00" w:cs="TTE1725EE0t00"/>
          <w:sz w:val="19"/>
          <w:szCs w:val="19"/>
        </w:rPr>
      </w:pPr>
      <w:r>
        <w:rPr>
          <w:rFonts w:ascii="TTE1725EE0t00" w:hAnsi="TTE1725EE0t00" w:cs="TTE1725EE0t00"/>
          <w:sz w:val="19"/>
          <w:szCs w:val="19"/>
        </w:rPr>
        <w:t>In fede</w:t>
      </w:r>
    </w:p>
    <w:p w14:paraId="4FEC6E0F" w14:textId="77777777" w:rsidR="002E6687" w:rsidRDefault="002E6687" w:rsidP="00AA5E3E">
      <w:pPr>
        <w:autoSpaceDE w:val="0"/>
        <w:autoSpaceDN w:val="0"/>
        <w:adjustRightInd w:val="0"/>
        <w:rPr>
          <w:rFonts w:ascii="TTE1725EE0t00" w:hAnsi="TTE1725EE0t00" w:cs="TTE1725EE0t00"/>
          <w:sz w:val="19"/>
          <w:szCs w:val="19"/>
        </w:rPr>
      </w:pPr>
    </w:p>
    <w:p w14:paraId="3C470A0B" w14:textId="77777777" w:rsidR="002E6687" w:rsidRDefault="002E6687" w:rsidP="00AA5E3E">
      <w:pPr>
        <w:autoSpaceDE w:val="0"/>
        <w:autoSpaceDN w:val="0"/>
        <w:adjustRightInd w:val="0"/>
        <w:rPr>
          <w:rFonts w:ascii="TTE1725EE0t00" w:hAnsi="TTE1725EE0t00" w:cs="TTE1725EE0t00"/>
          <w:sz w:val="19"/>
          <w:szCs w:val="19"/>
        </w:rPr>
      </w:pPr>
    </w:p>
    <w:p w14:paraId="0C59249C" w14:textId="58DCBCA4" w:rsidR="00AA5E3E" w:rsidRDefault="00AA5E3E" w:rsidP="00AA5E3E">
      <w:pPr>
        <w:autoSpaceDE w:val="0"/>
        <w:autoSpaceDN w:val="0"/>
        <w:adjustRightInd w:val="0"/>
        <w:rPr>
          <w:rFonts w:ascii="TTE1824538t00" w:hAnsi="TTE1824538t00" w:cs="TTE1824538t00"/>
          <w:sz w:val="20"/>
          <w:szCs w:val="20"/>
        </w:rPr>
      </w:pPr>
      <w:r>
        <w:rPr>
          <w:rFonts w:ascii="TTE1725EE0t00" w:hAnsi="TTE1725EE0t00" w:cs="TTE1725EE0t00"/>
          <w:sz w:val="19"/>
          <w:szCs w:val="19"/>
        </w:rPr>
        <w:t>Luogo e data __________________ Firma__________________________</w:t>
      </w:r>
      <w:r w:rsidR="006B3199">
        <w:rPr>
          <w:rStyle w:val="Rimandonotadichiusura"/>
          <w:rFonts w:ascii="TTE1725EE0t00" w:hAnsi="TTE1725EE0t00" w:cs="TTE1725EE0t00"/>
          <w:sz w:val="19"/>
          <w:szCs w:val="19"/>
        </w:rPr>
        <w:endnoteReference w:id="2"/>
      </w:r>
    </w:p>
    <w:p w14:paraId="52DE3BA1" w14:textId="77777777" w:rsidR="00E15C3F" w:rsidRDefault="00E15C3F" w:rsidP="00983D12">
      <w:pPr>
        <w:spacing w:before="120"/>
        <w:ind w:firstLine="284"/>
        <w:rPr>
          <w:rFonts w:ascii="Verdana" w:hAnsi="Verdana"/>
          <w:sz w:val="18"/>
          <w:szCs w:val="18"/>
        </w:rPr>
      </w:pPr>
    </w:p>
    <w:p w14:paraId="32A269DA" w14:textId="77777777" w:rsidR="008A1A85" w:rsidRDefault="008A1A85" w:rsidP="008A1A85">
      <w:pPr>
        <w:autoSpaceDE w:val="0"/>
        <w:autoSpaceDN w:val="0"/>
        <w:adjustRightInd w:val="0"/>
        <w:rPr>
          <w:rFonts w:ascii="TTE1725EE0t00" w:hAnsi="TTE1725EE0t00" w:cs="TTE1725EE0t00"/>
          <w:b/>
          <w:sz w:val="19"/>
          <w:szCs w:val="19"/>
        </w:rPr>
      </w:pPr>
    </w:p>
    <w:p w14:paraId="1BC3AC49" w14:textId="77777777" w:rsidR="008A1A85" w:rsidRDefault="008A1A85" w:rsidP="008A1A85">
      <w:pPr>
        <w:autoSpaceDE w:val="0"/>
        <w:autoSpaceDN w:val="0"/>
        <w:adjustRightInd w:val="0"/>
        <w:rPr>
          <w:rFonts w:ascii="TTE1725EE0t00" w:hAnsi="TTE1725EE0t00" w:cs="TTE1725EE0t00"/>
          <w:b/>
          <w:sz w:val="19"/>
          <w:szCs w:val="19"/>
        </w:rPr>
      </w:pPr>
    </w:p>
    <w:p w14:paraId="3CB52910" w14:textId="77777777" w:rsidR="008A1A85" w:rsidRDefault="008A1A85" w:rsidP="008A1A85">
      <w:pPr>
        <w:autoSpaceDE w:val="0"/>
        <w:autoSpaceDN w:val="0"/>
        <w:adjustRightInd w:val="0"/>
        <w:rPr>
          <w:rFonts w:ascii="TTE1725EE0t00" w:hAnsi="TTE1725EE0t00" w:cs="TTE1725EE0t00"/>
          <w:b/>
          <w:sz w:val="19"/>
          <w:szCs w:val="19"/>
        </w:rPr>
      </w:pPr>
    </w:p>
    <w:p w14:paraId="0CF51BAA" w14:textId="77777777" w:rsidR="008A1A85" w:rsidRDefault="008A1A85" w:rsidP="008A1A85">
      <w:pPr>
        <w:autoSpaceDE w:val="0"/>
        <w:autoSpaceDN w:val="0"/>
        <w:adjustRightInd w:val="0"/>
        <w:rPr>
          <w:rFonts w:ascii="TTE1725EE0t00" w:hAnsi="TTE1725EE0t00" w:cs="TTE1725EE0t00"/>
          <w:b/>
          <w:sz w:val="19"/>
          <w:szCs w:val="19"/>
        </w:rPr>
      </w:pPr>
    </w:p>
    <w:p w14:paraId="3232FBDC" w14:textId="77777777" w:rsidR="008A1A85" w:rsidRDefault="008A1A85" w:rsidP="008A1A85">
      <w:pPr>
        <w:autoSpaceDE w:val="0"/>
        <w:autoSpaceDN w:val="0"/>
        <w:adjustRightInd w:val="0"/>
        <w:rPr>
          <w:rFonts w:ascii="TTE1725EE0t00" w:hAnsi="TTE1725EE0t00" w:cs="TTE1725EE0t00"/>
          <w:b/>
          <w:sz w:val="19"/>
          <w:szCs w:val="19"/>
        </w:rPr>
      </w:pPr>
    </w:p>
    <w:p w14:paraId="68F4FC1D" w14:textId="77777777" w:rsidR="008A1A85" w:rsidRDefault="008A1A85" w:rsidP="008A1A85">
      <w:pPr>
        <w:autoSpaceDE w:val="0"/>
        <w:autoSpaceDN w:val="0"/>
        <w:adjustRightInd w:val="0"/>
        <w:rPr>
          <w:rFonts w:ascii="TTE1725EE0t00" w:hAnsi="TTE1725EE0t00" w:cs="TTE1725EE0t00"/>
          <w:b/>
          <w:sz w:val="19"/>
          <w:szCs w:val="19"/>
        </w:rPr>
      </w:pPr>
    </w:p>
    <w:p w14:paraId="1978D288" w14:textId="77777777" w:rsidR="008A1A85" w:rsidRDefault="008A1A85" w:rsidP="008A1A85">
      <w:pPr>
        <w:autoSpaceDE w:val="0"/>
        <w:autoSpaceDN w:val="0"/>
        <w:adjustRightInd w:val="0"/>
        <w:rPr>
          <w:rFonts w:ascii="TTE1725EE0t00" w:hAnsi="TTE1725EE0t00" w:cs="TTE1725EE0t00"/>
          <w:b/>
          <w:sz w:val="19"/>
          <w:szCs w:val="19"/>
        </w:rPr>
      </w:pPr>
    </w:p>
    <w:p w14:paraId="4B3177C2" w14:textId="77777777" w:rsidR="008A1A85" w:rsidRDefault="008A1A85" w:rsidP="008A1A85">
      <w:pPr>
        <w:autoSpaceDE w:val="0"/>
        <w:autoSpaceDN w:val="0"/>
        <w:adjustRightInd w:val="0"/>
        <w:rPr>
          <w:rFonts w:ascii="TTE1725EE0t00" w:hAnsi="TTE1725EE0t00" w:cs="TTE1725EE0t00"/>
          <w:b/>
          <w:sz w:val="19"/>
          <w:szCs w:val="19"/>
        </w:rPr>
      </w:pPr>
    </w:p>
    <w:p w14:paraId="43CC2AD6" w14:textId="77777777" w:rsidR="008A1A85" w:rsidRDefault="008A1A85" w:rsidP="008A1A85">
      <w:pPr>
        <w:autoSpaceDE w:val="0"/>
        <w:autoSpaceDN w:val="0"/>
        <w:adjustRightInd w:val="0"/>
        <w:rPr>
          <w:rFonts w:ascii="TTE1725EE0t00" w:hAnsi="TTE1725EE0t00" w:cs="TTE1725EE0t00"/>
          <w:b/>
          <w:sz w:val="19"/>
          <w:szCs w:val="19"/>
        </w:rPr>
      </w:pPr>
    </w:p>
    <w:p w14:paraId="0A943A06" w14:textId="77777777" w:rsidR="008A1A85" w:rsidRDefault="008A1A85" w:rsidP="008A1A85">
      <w:pPr>
        <w:autoSpaceDE w:val="0"/>
        <w:autoSpaceDN w:val="0"/>
        <w:adjustRightInd w:val="0"/>
        <w:rPr>
          <w:rFonts w:ascii="TTE1725EE0t00" w:hAnsi="TTE1725EE0t00" w:cs="TTE1725EE0t00"/>
          <w:b/>
          <w:sz w:val="19"/>
          <w:szCs w:val="19"/>
        </w:rPr>
      </w:pPr>
    </w:p>
    <w:p w14:paraId="7382A954" w14:textId="77777777" w:rsidR="008A1A85" w:rsidRDefault="008A1A85" w:rsidP="008A1A85">
      <w:pPr>
        <w:autoSpaceDE w:val="0"/>
        <w:autoSpaceDN w:val="0"/>
        <w:adjustRightInd w:val="0"/>
        <w:rPr>
          <w:rFonts w:ascii="TTE1725EE0t00" w:hAnsi="TTE1725EE0t00" w:cs="TTE1725EE0t00"/>
          <w:b/>
          <w:sz w:val="19"/>
          <w:szCs w:val="19"/>
        </w:rPr>
      </w:pPr>
    </w:p>
    <w:p w14:paraId="76A701B6" w14:textId="77777777" w:rsidR="008A1A85" w:rsidRDefault="008A1A85" w:rsidP="008A1A85">
      <w:pPr>
        <w:autoSpaceDE w:val="0"/>
        <w:autoSpaceDN w:val="0"/>
        <w:adjustRightInd w:val="0"/>
        <w:rPr>
          <w:rFonts w:ascii="TTE1725EE0t00" w:hAnsi="TTE1725EE0t00" w:cs="TTE1725EE0t00"/>
          <w:b/>
          <w:sz w:val="19"/>
          <w:szCs w:val="19"/>
        </w:rPr>
      </w:pPr>
    </w:p>
    <w:sectPr w:rsidR="008A1A85" w:rsidSect="00AA5E3E">
      <w:endnotePr>
        <w:numFmt w:val="decimal"/>
      </w:endnotePr>
      <w:pgSz w:w="12240" w:h="15840"/>
      <w:pgMar w:top="1079" w:right="1134" w:bottom="89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71B2" w14:textId="77777777" w:rsidR="00A64F1F" w:rsidRDefault="00A64F1F" w:rsidP="006B3199">
      <w:r>
        <w:separator/>
      </w:r>
    </w:p>
  </w:endnote>
  <w:endnote w:type="continuationSeparator" w:id="0">
    <w:p w14:paraId="4A4FF201" w14:textId="77777777" w:rsidR="00A64F1F" w:rsidRDefault="00A64F1F" w:rsidP="006B3199">
      <w:r>
        <w:continuationSeparator/>
      </w:r>
    </w:p>
  </w:endnote>
  <w:endnote w:id="1">
    <w:p w14:paraId="41FAA882" w14:textId="2C488536" w:rsidR="00C73784" w:rsidRPr="00C73784" w:rsidRDefault="006B3199">
      <w:pPr>
        <w:pStyle w:val="Testonotadichiusura"/>
        <w:rPr>
          <w:rFonts w:ascii="TTE175EEC8t00" w:hAnsi="TTE175EEC8t00" w:cs="TTE175EEC8t00"/>
          <w:i/>
          <w:iCs/>
          <w:sz w:val="16"/>
          <w:szCs w:val="16"/>
        </w:rPr>
      </w:pPr>
      <w:r>
        <w:rPr>
          <w:rStyle w:val="Rimandonotadichiusura"/>
        </w:rPr>
        <w:endnoteRef/>
      </w:r>
      <w:r>
        <w:t xml:space="preserve"> </w:t>
      </w:r>
      <w:r w:rsidR="00C73784" w:rsidRPr="00C73784">
        <w:rPr>
          <w:rFonts w:ascii="TTE175EEC8t00" w:hAnsi="TTE175EEC8t00" w:cs="TTE175EEC8t00"/>
          <w:i/>
          <w:iCs/>
          <w:sz w:val="16"/>
          <w:szCs w:val="16"/>
        </w:rPr>
        <w:t>Circolare m_dg.DAG.11/02/2021.0029718.U</w:t>
      </w:r>
      <w:r w:rsidR="00C73784" w:rsidRPr="00C73784">
        <w:t xml:space="preserve"> </w:t>
      </w:r>
      <w:r w:rsidR="00C73784" w:rsidRPr="00C73784">
        <w:rPr>
          <w:rFonts w:ascii="TTE175EEC8t00" w:hAnsi="TTE175EEC8t00" w:cs="TTE175EEC8t00"/>
          <w:i/>
          <w:iCs/>
          <w:sz w:val="16"/>
          <w:szCs w:val="16"/>
        </w:rPr>
        <w:t xml:space="preserve">“(…) Preme infine evidenziare che la Direzione generale per i sistemi informativi automatizzati ha altresì rappresentato che, in alternativa al rimborso del pagamento telematico del contributo unificato, si può scegliere di utilizzare la ricevuta di pagamento per l’iscrizione di un nuovo procedimento anche presso un ufficio giudiziario diverso rispetto a quello indicato sulla ricevuta telematica di pagamento (sempre, ovviamente, nell’ambito della giustizia ordinaria). </w:t>
      </w:r>
    </w:p>
    <w:p w14:paraId="19E34587" w14:textId="1870FF31" w:rsidR="006B3199" w:rsidRPr="00C73784" w:rsidRDefault="00C73784">
      <w:pPr>
        <w:pStyle w:val="Testonotadichiusura"/>
        <w:rPr>
          <w:rFonts w:ascii="TTE175EEC8t00" w:hAnsi="TTE175EEC8t00" w:cs="TTE175EEC8t00"/>
          <w:sz w:val="16"/>
          <w:szCs w:val="16"/>
        </w:rPr>
      </w:pPr>
      <w:r w:rsidRPr="00C73784">
        <w:rPr>
          <w:rFonts w:ascii="TTE175EEC8t00" w:hAnsi="TTE175EEC8t00" w:cs="TTE175EEC8t00"/>
          <w:i/>
          <w:iCs/>
          <w:sz w:val="16"/>
          <w:szCs w:val="16"/>
        </w:rPr>
        <w:t>(…) In conclusione “L’avvocato può scegliere di utilizzare le ricevute telematiche nell’ambito di altri procedimenti (anche presso un tribunale diverso), sia nel caso di pagamento di importo inferiore - chiedendo il rimborso dell’eccedenza – sia nel caso di pagamento di un importo superiore- pagando la differenza con un nuovo pagamento telematico e allegando entrambe le RT al deposito” (DOG 40034.u del 30.11.2021) (…)</w:t>
      </w:r>
      <w:r>
        <w:rPr>
          <w:rFonts w:ascii="TTE175EEC8t00" w:hAnsi="TTE175EEC8t00" w:cs="TTE175EEC8t00"/>
          <w:sz w:val="16"/>
          <w:szCs w:val="16"/>
        </w:rPr>
        <w:t>”</w:t>
      </w:r>
      <w:r w:rsidRPr="00C73784">
        <w:rPr>
          <w:rFonts w:ascii="TTE175EEC8t00" w:hAnsi="TTE175EEC8t00" w:cs="TTE175EEC8t00"/>
          <w:sz w:val="16"/>
          <w:szCs w:val="16"/>
        </w:rPr>
        <w:t>.</w:t>
      </w:r>
    </w:p>
  </w:endnote>
  <w:endnote w:id="2">
    <w:p w14:paraId="0F0123F8" w14:textId="300B1495" w:rsidR="006B3199" w:rsidRPr="006B3199" w:rsidRDefault="006B3199" w:rsidP="00304F93">
      <w:pPr>
        <w:autoSpaceDE w:val="0"/>
        <w:autoSpaceDN w:val="0"/>
        <w:adjustRightInd w:val="0"/>
        <w:rPr>
          <w:rFonts w:ascii="TTE175EEC8t00" w:hAnsi="TTE175EEC8t00" w:cs="TTE175EEC8t00"/>
          <w:sz w:val="16"/>
          <w:szCs w:val="16"/>
        </w:rPr>
      </w:pPr>
      <w:r>
        <w:rPr>
          <w:rStyle w:val="Rimandonotadichiusura"/>
        </w:rPr>
        <w:endnoteRef/>
      </w:r>
      <w:r>
        <w:t xml:space="preserve"> </w:t>
      </w:r>
      <w:r w:rsidRPr="006B3199">
        <w:rPr>
          <w:rFonts w:ascii="TTE175EEC8t00" w:hAnsi="TTE175EEC8t00" w:cs="TTE175EEC8t00"/>
          <w:sz w:val="16"/>
          <w:szCs w:val="16"/>
        </w:rPr>
        <w:t xml:space="preserve">Da sottoscrivere </w:t>
      </w:r>
      <w:r w:rsidR="00304F93">
        <w:rPr>
          <w:rFonts w:ascii="TTE175EEC8t00" w:hAnsi="TTE175EEC8t00" w:cs="TTE175EEC8t00"/>
          <w:sz w:val="16"/>
          <w:szCs w:val="16"/>
        </w:rPr>
        <w:t xml:space="preserve">digitalmente e depositare telematicamente nel fascicolo ove si intende riutilizzare </w:t>
      </w:r>
      <w:r w:rsidR="004F3EF3">
        <w:rPr>
          <w:rFonts w:ascii="TTE175EEC8t00" w:hAnsi="TTE175EEC8t00" w:cs="TTE175EEC8t00"/>
          <w:sz w:val="16"/>
          <w:szCs w:val="16"/>
        </w:rPr>
        <w:t>la ricevuta telematica di pagamento.</w:t>
      </w:r>
    </w:p>
    <w:p w14:paraId="273DC88E" w14:textId="39CD8AE8" w:rsidR="006B3199" w:rsidRDefault="006B3199">
      <w:pPr>
        <w:pStyle w:val="Testonotadichiusur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TE1725EE0t00">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E16C04B0t00">
    <w:altName w:val="Calibri"/>
    <w:panose1 w:val="00000000000000000000"/>
    <w:charset w:val="00"/>
    <w:family w:val="auto"/>
    <w:notTrueType/>
    <w:pitch w:val="default"/>
    <w:sig w:usb0="00000003" w:usb1="00000000" w:usb2="00000000" w:usb3="00000000" w:csb0="00000001" w:csb1="00000000"/>
  </w:font>
  <w:font w:name="TTE175EEC8t00">
    <w:altName w:val="Calibri"/>
    <w:panose1 w:val="00000000000000000000"/>
    <w:charset w:val="00"/>
    <w:family w:val="auto"/>
    <w:notTrueType/>
    <w:pitch w:val="default"/>
    <w:sig w:usb0="00000003" w:usb1="00000000" w:usb2="00000000" w:usb3="00000000" w:csb0="00000001" w:csb1="00000000"/>
  </w:font>
  <w:font w:name="TTE174A830t00">
    <w:altName w:val="Calibri"/>
    <w:panose1 w:val="00000000000000000000"/>
    <w:charset w:val="00"/>
    <w:family w:val="auto"/>
    <w:notTrueType/>
    <w:pitch w:val="default"/>
    <w:sig w:usb0="00000003" w:usb1="00000000" w:usb2="00000000" w:usb3="00000000" w:csb0="00000001" w:csb1="00000000"/>
  </w:font>
  <w:font w:name="TTE1824538t00">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D16D" w14:textId="77777777" w:rsidR="00A64F1F" w:rsidRDefault="00A64F1F" w:rsidP="006B3199">
      <w:r>
        <w:separator/>
      </w:r>
    </w:p>
  </w:footnote>
  <w:footnote w:type="continuationSeparator" w:id="0">
    <w:p w14:paraId="259AA304" w14:textId="77777777" w:rsidR="00A64F1F" w:rsidRDefault="00A64F1F" w:rsidP="006B3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96B9B"/>
    <w:multiLevelType w:val="hybridMultilevel"/>
    <w:tmpl w:val="C93A71F2"/>
    <w:lvl w:ilvl="0" w:tplc="0682FB6A">
      <w:start w:val="6"/>
      <w:numFmt w:val="bullet"/>
      <w:lvlText w:val="-"/>
      <w:lvlJc w:val="left"/>
      <w:pPr>
        <w:ind w:left="720" w:hanging="360"/>
      </w:pPr>
      <w:rPr>
        <w:rFonts w:ascii="TTE1725EE0t00" w:eastAsia="Times New Roman" w:hAnsi="TTE1725EE0t00" w:cs="TTE1725EE0t00"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873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3E"/>
    <w:rsid w:val="00033631"/>
    <w:rsid w:val="00141EDB"/>
    <w:rsid w:val="00155C9F"/>
    <w:rsid w:val="00195D4E"/>
    <w:rsid w:val="001C59F9"/>
    <w:rsid w:val="00285A9A"/>
    <w:rsid w:val="00290AAA"/>
    <w:rsid w:val="002E6687"/>
    <w:rsid w:val="002F5E0E"/>
    <w:rsid w:val="00304F93"/>
    <w:rsid w:val="0033719E"/>
    <w:rsid w:val="00352E1A"/>
    <w:rsid w:val="0035623B"/>
    <w:rsid w:val="00387D97"/>
    <w:rsid w:val="00453BA3"/>
    <w:rsid w:val="004804FE"/>
    <w:rsid w:val="00481ED9"/>
    <w:rsid w:val="004F3EF3"/>
    <w:rsid w:val="00521C01"/>
    <w:rsid w:val="0056357E"/>
    <w:rsid w:val="005F1441"/>
    <w:rsid w:val="00696BBC"/>
    <w:rsid w:val="006B3199"/>
    <w:rsid w:val="00783399"/>
    <w:rsid w:val="007966D2"/>
    <w:rsid w:val="007E4584"/>
    <w:rsid w:val="007F4396"/>
    <w:rsid w:val="00854C97"/>
    <w:rsid w:val="00862D88"/>
    <w:rsid w:val="0089797D"/>
    <w:rsid w:val="008A1A85"/>
    <w:rsid w:val="008F6FC2"/>
    <w:rsid w:val="00945F8A"/>
    <w:rsid w:val="009801DC"/>
    <w:rsid w:val="00983D12"/>
    <w:rsid w:val="009A4ADE"/>
    <w:rsid w:val="00A64F1F"/>
    <w:rsid w:val="00A7056F"/>
    <w:rsid w:val="00AA5E3E"/>
    <w:rsid w:val="00B94E92"/>
    <w:rsid w:val="00C55D4C"/>
    <w:rsid w:val="00C6573F"/>
    <w:rsid w:val="00C73784"/>
    <w:rsid w:val="00C844E3"/>
    <w:rsid w:val="00CC51D4"/>
    <w:rsid w:val="00CE2790"/>
    <w:rsid w:val="00D1424D"/>
    <w:rsid w:val="00D97F99"/>
    <w:rsid w:val="00DA46CE"/>
    <w:rsid w:val="00DE6AFA"/>
    <w:rsid w:val="00E15C3F"/>
    <w:rsid w:val="00E36659"/>
    <w:rsid w:val="00E5348F"/>
    <w:rsid w:val="00EA5306"/>
    <w:rsid w:val="00F70DDF"/>
    <w:rsid w:val="00FB24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FCD2F4"/>
  <w14:defaultImageDpi w14:val="0"/>
  <w15:docId w15:val="{978503E1-6998-4C16-B1D7-73E01534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1A85"/>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AA5E3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rsid w:val="006B3199"/>
    <w:rPr>
      <w:sz w:val="20"/>
      <w:szCs w:val="20"/>
    </w:rPr>
  </w:style>
  <w:style w:type="character" w:customStyle="1" w:styleId="TestonotadichiusuraCarattere">
    <w:name w:val="Testo nota di chiusura Carattere"/>
    <w:basedOn w:val="Carpredefinitoparagrafo"/>
    <w:link w:val="Testonotadichiusura"/>
    <w:uiPriority w:val="99"/>
    <w:rsid w:val="006B3199"/>
    <w:rPr>
      <w:sz w:val="20"/>
      <w:szCs w:val="20"/>
    </w:rPr>
  </w:style>
  <w:style w:type="character" w:styleId="Rimandonotadichiusura">
    <w:name w:val="endnote reference"/>
    <w:basedOn w:val="Carpredefinitoparagrafo"/>
    <w:uiPriority w:val="99"/>
    <w:rsid w:val="006B3199"/>
    <w:rPr>
      <w:vertAlign w:val="superscript"/>
    </w:rPr>
  </w:style>
  <w:style w:type="paragraph" w:styleId="Paragrafoelenco">
    <w:name w:val="List Paragraph"/>
    <w:basedOn w:val="Normale"/>
    <w:uiPriority w:val="34"/>
    <w:qFormat/>
    <w:rsid w:val="00387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Allegato n</vt:lpstr>
    </vt:vector>
  </TitlesOfParts>
  <Company>Ministero della Giustizia</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Maria Luisa Ciminelli</dc:creator>
  <cp:keywords/>
  <dc:description/>
  <cp:lastModifiedBy>Martina Pellegrini</cp:lastModifiedBy>
  <cp:revision>2</cp:revision>
  <dcterms:created xsi:type="dcterms:W3CDTF">2025-11-10T14:39:00Z</dcterms:created>
  <dcterms:modified xsi:type="dcterms:W3CDTF">2025-11-10T14:39:00Z</dcterms:modified>
</cp:coreProperties>
</file>